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8F" w:rsidRDefault="00EE708F" w:rsidP="00EE708F">
      <w:pPr>
        <w:jc w:val="center"/>
        <w:rPr>
          <w:sz w:val="26"/>
          <w:szCs w:val="26"/>
        </w:rPr>
      </w:pPr>
      <w:r>
        <w:rPr>
          <w:sz w:val="26"/>
          <w:szCs w:val="26"/>
        </w:rPr>
        <w:t>Федеральная служба по ветеринарному и фитосанитарному надзору</w:t>
      </w:r>
    </w:p>
    <w:p w:rsidR="00EE708F" w:rsidRDefault="00EE708F" w:rsidP="00EE708F">
      <w:pPr>
        <w:jc w:val="center"/>
        <w:rPr>
          <w:sz w:val="26"/>
          <w:szCs w:val="26"/>
        </w:rPr>
      </w:pPr>
    </w:p>
    <w:p w:rsidR="00EE708F" w:rsidRPr="001853C0" w:rsidRDefault="00EE708F" w:rsidP="00EE708F">
      <w:pPr>
        <w:jc w:val="center"/>
        <w:rPr>
          <w:sz w:val="26"/>
          <w:szCs w:val="26"/>
        </w:rPr>
      </w:pPr>
      <w:r w:rsidRPr="001853C0">
        <w:rPr>
          <w:sz w:val="26"/>
          <w:szCs w:val="26"/>
        </w:rPr>
        <w:t xml:space="preserve">Управление Федеральной службы по ветеринарному и фитосанитарному надзору </w:t>
      </w:r>
    </w:p>
    <w:p w:rsidR="00EE708F" w:rsidRPr="001853C0" w:rsidRDefault="00EE708F" w:rsidP="00EE708F">
      <w:pPr>
        <w:jc w:val="center"/>
        <w:rPr>
          <w:sz w:val="26"/>
          <w:szCs w:val="26"/>
        </w:rPr>
      </w:pPr>
      <w:r w:rsidRPr="001853C0">
        <w:rPr>
          <w:sz w:val="26"/>
          <w:szCs w:val="26"/>
        </w:rPr>
        <w:t>по Чувашской Республике</w:t>
      </w:r>
      <w:r>
        <w:rPr>
          <w:sz w:val="26"/>
          <w:szCs w:val="26"/>
        </w:rPr>
        <w:t xml:space="preserve"> и Ульяновской области</w:t>
      </w:r>
    </w:p>
    <w:p w:rsidR="00EE3E6B" w:rsidRDefault="00EE3E6B" w:rsidP="008377DC">
      <w:pPr>
        <w:jc w:val="center"/>
      </w:pPr>
    </w:p>
    <w:p w:rsidR="0065433C" w:rsidRDefault="0065433C" w:rsidP="008377DC">
      <w:pPr>
        <w:jc w:val="center"/>
      </w:pPr>
    </w:p>
    <w:p w:rsidR="002C75CC" w:rsidRPr="0065433C" w:rsidRDefault="00EE3E6B" w:rsidP="008377DC">
      <w:pPr>
        <w:jc w:val="center"/>
        <w:rPr>
          <w:b/>
          <w:sz w:val="26"/>
          <w:szCs w:val="26"/>
        </w:rPr>
      </w:pPr>
      <w:proofErr w:type="gramStart"/>
      <w:r w:rsidRPr="0065433C">
        <w:rPr>
          <w:b/>
          <w:sz w:val="26"/>
          <w:szCs w:val="26"/>
        </w:rPr>
        <w:t>П</w:t>
      </w:r>
      <w:proofErr w:type="gramEnd"/>
      <w:r w:rsidR="0065433C">
        <w:rPr>
          <w:b/>
          <w:sz w:val="26"/>
          <w:szCs w:val="26"/>
        </w:rPr>
        <w:t xml:space="preserve"> </w:t>
      </w:r>
      <w:r w:rsidRPr="0065433C">
        <w:rPr>
          <w:b/>
          <w:sz w:val="26"/>
          <w:szCs w:val="26"/>
        </w:rPr>
        <w:t>Р</w:t>
      </w:r>
      <w:r w:rsidR="0065433C">
        <w:rPr>
          <w:b/>
          <w:sz w:val="26"/>
          <w:szCs w:val="26"/>
        </w:rPr>
        <w:t xml:space="preserve"> </w:t>
      </w:r>
      <w:r w:rsidRPr="0065433C">
        <w:rPr>
          <w:b/>
          <w:sz w:val="26"/>
          <w:szCs w:val="26"/>
        </w:rPr>
        <w:t>О</w:t>
      </w:r>
      <w:r w:rsidR="0065433C">
        <w:rPr>
          <w:b/>
          <w:sz w:val="26"/>
          <w:szCs w:val="26"/>
        </w:rPr>
        <w:t xml:space="preserve"> </w:t>
      </w:r>
      <w:r w:rsidRPr="0065433C">
        <w:rPr>
          <w:b/>
          <w:sz w:val="26"/>
          <w:szCs w:val="26"/>
        </w:rPr>
        <w:t>Т</w:t>
      </w:r>
      <w:r w:rsidR="0065433C">
        <w:rPr>
          <w:b/>
          <w:sz w:val="26"/>
          <w:szCs w:val="26"/>
        </w:rPr>
        <w:t xml:space="preserve"> </w:t>
      </w:r>
      <w:r w:rsidRPr="0065433C">
        <w:rPr>
          <w:b/>
          <w:sz w:val="26"/>
          <w:szCs w:val="26"/>
        </w:rPr>
        <w:t>О</w:t>
      </w:r>
      <w:r w:rsidR="0065433C">
        <w:rPr>
          <w:b/>
          <w:sz w:val="26"/>
          <w:szCs w:val="26"/>
        </w:rPr>
        <w:t xml:space="preserve"> </w:t>
      </w:r>
      <w:r w:rsidRPr="0065433C">
        <w:rPr>
          <w:b/>
          <w:sz w:val="26"/>
          <w:szCs w:val="26"/>
        </w:rPr>
        <w:t>К</w:t>
      </w:r>
      <w:r w:rsidR="0065433C">
        <w:rPr>
          <w:b/>
          <w:sz w:val="26"/>
          <w:szCs w:val="26"/>
        </w:rPr>
        <w:t xml:space="preserve"> </w:t>
      </w:r>
      <w:r w:rsidRPr="0065433C">
        <w:rPr>
          <w:b/>
          <w:sz w:val="26"/>
          <w:szCs w:val="26"/>
        </w:rPr>
        <w:t>О</w:t>
      </w:r>
      <w:r w:rsidR="0065433C">
        <w:rPr>
          <w:b/>
          <w:sz w:val="26"/>
          <w:szCs w:val="26"/>
        </w:rPr>
        <w:t xml:space="preserve"> </w:t>
      </w:r>
      <w:r w:rsidRPr="0065433C">
        <w:rPr>
          <w:b/>
          <w:sz w:val="26"/>
          <w:szCs w:val="26"/>
        </w:rPr>
        <w:t xml:space="preserve">Л </w:t>
      </w:r>
    </w:p>
    <w:p w:rsidR="0065433C" w:rsidRDefault="00EE708F" w:rsidP="008377DC">
      <w:pPr>
        <w:jc w:val="center"/>
        <w:rPr>
          <w:b/>
          <w:sz w:val="26"/>
          <w:szCs w:val="26"/>
        </w:rPr>
      </w:pPr>
      <w:r w:rsidRPr="00EE708F">
        <w:rPr>
          <w:b/>
          <w:sz w:val="26"/>
          <w:szCs w:val="26"/>
        </w:rPr>
        <w:t>публичного обсуждения результатов правоприменительной практики</w:t>
      </w:r>
      <w:r w:rsidR="00E724B0" w:rsidRPr="00EE708F">
        <w:rPr>
          <w:b/>
          <w:sz w:val="26"/>
          <w:szCs w:val="26"/>
        </w:rPr>
        <w:t xml:space="preserve"> </w:t>
      </w:r>
    </w:p>
    <w:p w:rsidR="0065433C" w:rsidRDefault="00E724B0" w:rsidP="008377DC">
      <w:pPr>
        <w:jc w:val="center"/>
        <w:rPr>
          <w:b/>
          <w:sz w:val="26"/>
          <w:szCs w:val="26"/>
        </w:rPr>
      </w:pPr>
      <w:r w:rsidRPr="00EE708F">
        <w:rPr>
          <w:b/>
          <w:sz w:val="26"/>
          <w:szCs w:val="26"/>
        </w:rPr>
        <w:t xml:space="preserve">Управления Россельхознадзора по Чувашской Республике и Ульяновской области </w:t>
      </w:r>
    </w:p>
    <w:p w:rsidR="00B644DE" w:rsidRPr="00EE708F" w:rsidRDefault="00EE708F" w:rsidP="008377DC">
      <w:pPr>
        <w:jc w:val="center"/>
        <w:rPr>
          <w:b/>
          <w:sz w:val="26"/>
          <w:szCs w:val="26"/>
        </w:rPr>
      </w:pPr>
      <w:r w:rsidRPr="00EE708F">
        <w:rPr>
          <w:b/>
          <w:sz w:val="26"/>
          <w:szCs w:val="26"/>
        </w:rPr>
        <w:t>по</w:t>
      </w:r>
      <w:r w:rsidR="00E724B0" w:rsidRPr="00EE708F">
        <w:rPr>
          <w:b/>
          <w:sz w:val="26"/>
          <w:szCs w:val="26"/>
        </w:rPr>
        <w:t xml:space="preserve"> итога</w:t>
      </w:r>
      <w:r w:rsidRPr="00EE708F">
        <w:rPr>
          <w:b/>
          <w:sz w:val="26"/>
          <w:szCs w:val="26"/>
        </w:rPr>
        <w:t>м</w:t>
      </w:r>
      <w:r w:rsidR="00E724B0" w:rsidRPr="00EE708F">
        <w:rPr>
          <w:b/>
          <w:sz w:val="26"/>
          <w:szCs w:val="26"/>
        </w:rPr>
        <w:t xml:space="preserve"> контрольно-надзорной деятельности </w:t>
      </w:r>
      <w:r w:rsidRPr="00EE708F">
        <w:rPr>
          <w:b/>
          <w:sz w:val="26"/>
          <w:szCs w:val="26"/>
        </w:rPr>
        <w:t xml:space="preserve">за </w:t>
      </w:r>
      <w:r w:rsidR="00595B01">
        <w:rPr>
          <w:b/>
          <w:sz w:val="26"/>
          <w:szCs w:val="26"/>
        </w:rPr>
        <w:t xml:space="preserve">1 </w:t>
      </w:r>
      <w:r w:rsidR="00AC02DC">
        <w:rPr>
          <w:b/>
          <w:sz w:val="26"/>
          <w:szCs w:val="26"/>
        </w:rPr>
        <w:t>полугодие</w:t>
      </w:r>
      <w:r w:rsidR="00595B01">
        <w:rPr>
          <w:b/>
          <w:sz w:val="26"/>
          <w:szCs w:val="26"/>
        </w:rPr>
        <w:t xml:space="preserve"> </w:t>
      </w:r>
      <w:r w:rsidRPr="00EE708F">
        <w:rPr>
          <w:b/>
          <w:sz w:val="26"/>
          <w:szCs w:val="26"/>
        </w:rPr>
        <w:t>201</w:t>
      </w:r>
      <w:r w:rsidR="00595B01">
        <w:rPr>
          <w:b/>
          <w:sz w:val="26"/>
          <w:szCs w:val="26"/>
        </w:rPr>
        <w:t>8</w:t>
      </w:r>
      <w:r w:rsidRPr="00EE708F">
        <w:rPr>
          <w:b/>
          <w:sz w:val="26"/>
          <w:szCs w:val="26"/>
        </w:rPr>
        <w:t xml:space="preserve"> год</w:t>
      </w:r>
      <w:r w:rsidR="00595B01">
        <w:rPr>
          <w:b/>
          <w:sz w:val="26"/>
          <w:szCs w:val="26"/>
        </w:rPr>
        <w:t>а</w:t>
      </w:r>
    </w:p>
    <w:p w:rsidR="00EE708F" w:rsidRPr="00343966" w:rsidRDefault="00EE708F" w:rsidP="00EE708F">
      <w:pPr>
        <w:jc w:val="center"/>
        <w:rPr>
          <w:b/>
          <w:sz w:val="28"/>
          <w:szCs w:val="28"/>
        </w:rPr>
      </w:pPr>
    </w:p>
    <w:tbl>
      <w:tblPr>
        <w:tblW w:w="0" w:type="auto"/>
        <w:tblInd w:w="108" w:type="dxa"/>
        <w:tblBorders>
          <w:top w:val="thinThickSmallGap" w:sz="24" w:space="0" w:color="auto"/>
        </w:tblBorders>
        <w:tblLook w:val="0000"/>
      </w:tblPr>
      <w:tblGrid>
        <w:gridCol w:w="10206"/>
      </w:tblGrid>
      <w:tr w:rsidR="00EE708F" w:rsidRPr="00483338" w:rsidTr="005121E4">
        <w:trPr>
          <w:trHeight w:val="100"/>
        </w:trPr>
        <w:tc>
          <w:tcPr>
            <w:tcW w:w="10206" w:type="dxa"/>
          </w:tcPr>
          <w:p w:rsidR="00EE708F" w:rsidRPr="004B7BC1" w:rsidRDefault="00EE708F" w:rsidP="008E2A00">
            <w:pPr>
              <w:jc w:val="center"/>
            </w:pPr>
            <w:r w:rsidRPr="004B7BC1">
              <w:t xml:space="preserve">г. </w:t>
            </w:r>
            <w:r w:rsidR="008E2A00">
              <w:t>Ульяновск</w:t>
            </w:r>
            <w:r w:rsidRPr="004B7BC1">
              <w:t xml:space="preserve">, ул. </w:t>
            </w:r>
            <w:r w:rsidR="008E2A00">
              <w:t>Гончарова</w:t>
            </w:r>
            <w:r w:rsidRPr="004B7BC1">
              <w:t xml:space="preserve">, д. </w:t>
            </w:r>
            <w:r w:rsidR="00F71FA6">
              <w:t>3</w:t>
            </w:r>
            <w:r w:rsidR="008E2A00">
              <w:t>8/8</w:t>
            </w:r>
          </w:p>
        </w:tc>
      </w:tr>
    </w:tbl>
    <w:p w:rsidR="00EE3E6B" w:rsidRDefault="00EE3E6B" w:rsidP="008377DC">
      <w:pPr>
        <w:ind w:firstLine="720"/>
        <w:jc w:val="center"/>
        <w:rPr>
          <w:b/>
        </w:rPr>
      </w:pPr>
    </w:p>
    <w:p w:rsidR="00EE3E6B" w:rsidRPr="009823ED" w:rsidRDefault="00EE708F" w:rsidP="008F03E5">
      <w:pPr>
        <w:jc w:val="center"/>
      </w:pPr>
      <w:r w:rsidRPr="009823ED">
        <w:t>2</w:t>
      </w:r>
      <w:r w:rsidR="00AC02DC">
        <w:t>3</w:t>
      </w:r>
      <w:r w:rsidRPr="009823ED">
        <w:t xml:space="preserve"> </w:t>
      </w:r>
      <w:r w:rsidR="00595B01">
        <w:t>а</w:t>
      </w:r>
      <w:r w:rsidR="00AC02DC">
        <w:t>вгуста</w:t>
      </w:r>
      <w:r w:rsidR="00E95947" w:rsidRPr="009823ED">
        <w:t xml:space="preserve"> 201</w:t>
      </w:r>
      <w:r w:rsidR="000B2EF3">
        <w:t>8</w:t>
      </w:r>
      <w:r w:rsidR="008F03E5">
        <w:t xml:space="preserve"> года</w:t>
      </w:r>
    </w:p>
    <w:p w:rsidR="00EE3E6B" w:rsidRPr="009823ED" w:rsidRDefault="00EE3E6B" w:rsidP="008377DC">
      <w:pPr>
        <w:ind w:firstLine="720"/>
      </w:pPr>
    </w:p>
    <w:p w:rsidR="003E3522" w:rsidRDefault="003E3522" w:rsidP="008377DC">
      <w:pPr>
        <w:ind w:left="200" w:right="5" w:firstLine="720"/>
        <w:jc w:val="center"/>
        <w:rPr>
          <w:b/>
        </w:rPr>
      </w:pPr>
    </w:p>
    <w:p w:rsidR="008F03E5" w:rsidRPr="009823ED" w:rsidRDefault="008F03E5" w:rsidP="008377DC">
      <w:pPr>
        <w:ind w:left="200" w:right="5" w:firstLine="720"/>
        <w:jc w:val="center"/>
        <w:rPr>
          <w:b/>
        </w:rPr>
      </w:pPr>
    </w:p>
    <w:p w:rsidR="00EE708F" w:rsidRPr="009823ED" w:rsidRDefault="00EE708F" w:rsidP="00EE708F">
      <w:pPr>
        <w:jc w:val="both"/>
        <w:rPr>
          <w:b/>
          <w:u w:val="single"/>
        </w:rPr>
      </w:pPr>
      <w:r w:rsidRPr="009823ED">
        <w:rPr>
          <w:b/>
          <w:u w:val="single"/>
        </w:rPr>
        <w:t>Председательствовал:</w:t>
      </w:r>
    </w:p>
    <w:tbl>
      <w:tblPr>
        <w:tblW w:w="0" w:type="auto"/>
        <w:tblInd w:w="108" w:type="dxa"/>
        <w:tblLook w:val="01E0"/>
      </w:tblPr>
      <w:tblGrid>
        <w:gridCol w:w="2173"/>
        <w:gridCol w:w="527"/>
        <w:gridCol w:w="7506"/>
      </w:tblGrid>
      <w:tr w:rsidR="00EE708F" w:rsidRPr="009823ED" w:rsidTr="005121E4">
        <w:tc>
          <w:tcPr>
            <w:tcW w:w="2173" w:type="dxa"/>
            <w:shd w:val="clear" w:color="auto" w:fill="auto"/>
          </w:tcPr>
          <w:p w:rsidR="00EE708F" w:rsidRPr="009823ED" w:rsidRDefault="00A13520" w:rsidP="00A13520">
            <w:pPr>
              <w:jc w:val="both"/>
            </w:pPr>
            <w:proofErr w:type="spellStart"/>
            <w:r>
              <w:t>Палькин</w:t>
            </w:r>
            <w:proofErr w:type="spellEnd"/>
            <w:r>
              <w:t xml:space="preserve"> А.Н.</w:t>
            </w:r>
          </w:p>
        </w:tc>
        <w:tc>
          <w:tcPr>
            <w:tcW w:w="527" w:type="dxa"/>
            <w:shd w:val="clear" w:color="auto" w:fill="auto"/>
          </w:tcPr>
          <w:p w:rsidR="00EE708F" w:rsidRPr="009823ED" w:rsidRDefault="00EE708F" w:rsidP="005121E4">
            <w:pPr>
              <w:jc w:val="both"/>
            </w:pPr>
            <w:r w:rsidRPr="009823ED">
              <w:t>–</w:t>
            </w:r>
          </w:p>
        </w:tc>
        <w:tc>
          <w:tcPr>
            <w:tcW w:w="7506" w:type="dxa"/>
            <w:shd w:val="clear" w:color="auto" w:fill="auto"/>
          </w:tcPr>
          <w:p w:rsidR="00EE708F" w:rsidRPr="00C16DA1" w:rsidRDefault="00A13520" w:rsidP="00A13520">
            <w:pPr>
              <w:ind w:left="27" w:right="5"/>
              <w:jc w:val="both"/>
            </w:pPr>
            <w:r>
              <w:t>Р</w:t>
            </w:r>
            <w:r w:rsidR="00EE708F" w:rsidRPr="00C16DA1">
              <w:t>уководител</w:t>
            </w:r>
            <w:r>
              <w:t>ь</w:t>
            </w:r>
            <w:r w:rsidR="00EE708F" w:rsidRPr="00C16DA1">
              <w:t xml:space="preserve"> Управления</w:t>
            </w:r>
            <w:r w:rsidR="00C16DA1" w:rsidRPr="00C16DA1">
              <w:t xml:space="preserve"> Россельхознадзора по Чувашской Республике и Ульяновской области</w:t>
            </w:r>
          </w:p>
        </w:tc>
      </w:tr>
    </w:tbl>
    <w:p w:rsidR="00EE708F" w:rsidRPr="009823ED" w:rsidRDefault="00EE708F" w:rsidP="00EE708F">
      <w:pPr>
        <w:jc w:val="both"/>
      </w:pPr>
    </w:p>
    <w:p w:rsidR="00EE708F" w:rsidRPr="009823ED" w:rsidRDefault="00EE708F" w:rsidP="00EE708F">
      <w:pPr>
        <w:jc w:val="both"/>
        <w:rPr>
          <w:b/>
          <w:u w:val="single"/>
        </w:rPr>
      </w:pPr>
      <w:r w:rsidRPr="009823ED">
        <w:rPr>
          <w:b/>
          <w:u w:val="single"/>
        </w:rPr>
        <w:t xml:space="preserve">Секретарь: </w:t>
      </w:r>
    </w:p>
    <w:tbl>
      <w:tblPr>
        <w:tblW w:w="0" w:type="auto"/>
        <w:tblInd w:w="108" w:type="dxa"/>
        <w:tblLook w:val="01E0"/>
      </w:tblPr>
      <w:tblGrid>
        <w:gridCol w:w="2160"/>
        <w:gridCol w:w="527"/>
        <w:gridCol w:w="7519"/>
      </w:tblGrid>
      <w:tr w:rsidR="00EE708F" w:rsidRPr="009823ED" w:rsidTr="005121E4">
        <w:tc>
          <w:tcPr>
            <w:tcW w:w="2160" w:type="dxa"/>
            <w:shd w:val="clear" w:color="auto" w:fill="auto"/>
          </w:tcPr>
          <w:p w:rsidR="00EE708F" w:rsidRPr="009823ED" w:rsidRDefault="00B12F67" w:rsidP="005121E4">
            <w:pPr>
              <w:jc w:val="both"/>
            </w:pPr>
            <w:r>
              <w:t>Князева О.В</w:t>
            </w:r>
            <w:r w:rsidR="00EE708F" w:rsidRPr="009823ED">
              <w:t>.</w:t>
            </w:r>
          </w:p>
        </w:tc>
        <w:tc>
          <w:tcPr>
            <w:tcW w:w="527" w:type="dxa"/>
            <w:shd w:val="clear" w:color="auto" w:fill="auto"/>
          </w:tcPr>
          <w:p w:rsidR="00EE708F" w:rsidRPr="009823ED" w:rsidRDefault="00EE708F" w:rsidP="005121E4">
            <w:pPr>
              <w:jc w:val="both"/>
            </w:pPr>
            <w:r w:rsidRPr="009823ED">
              <w:t>–</w:t>
            </w:r>
          </w:p>
        </w:tc>
        <w:tc>
          <w:tcPr>
            <w:tcW w:w="7519" w:type="dxa"/>
            <w:shd w:val="clear" w:color="auto" w:fill="auto"/>
          </w:tcPr>
          <w:p w:rsidR="00EE708F" w:rsidRPr="009823ED" w:rsidRDefault="00EE708F" w:rsidP="005121E4">
            <w:pPr>
              <w:ind w:left="40" w:right="5"/>
              <w:jc w:val="both"/>
            </w:pPr>
            <w:r w:rsidRPr="009823ED">
              <w:t xml:space="preserve">государственный инспектор отдела контрольно-аналитической работы, по связям с общественностью и средствами массовой информации </w:t>
            </w:r>
          </w:p>
        </w:tc>
      </w:tr>
    </w:tbl>
    <w:p w:rsidR="009E6A06" w:rsidRPr="008377DC" w:rsidRDefault="009E6A06" w:rsidP="008377DC">
      <w:pPr>
        <w:ind w:left="200" w:right="5" w:firstLine="720"/>
        <w:jc w:val="both"/>
      </w:pPr>
    </w:p>
    <w:p w:rsidR="009823ED" w:rsidRDefault="003E3522" w:rsidP="009823ED">
      <w:pPr>
        <w:ind w:right="5"/>
        <w:jc w:val="both"/>
        <w:rPr>
          <w:b/>
        </w:rPr>
      </w:pPr>
      <w:r w:rsidRPr="009823ED">
        <w:rPr>
          <w:b/>
          <w:u w:val="single"/>
        </w:rPr>
        <w:t>Присутствовали:</w:t>
      </w:r>
      <w:r w:rsidRPr="009823ED">
        <w:rPr>
          <w:b/>
        </w:rPr>
        <w:t xml:space="preserve"> </w:t>
      </w:r>
    </w:p>
    <w:p w:rsidR="00900F75" w:rsidRDefault="00900F75" w:rsidP="009823ED">
      <w:pPr>
        <w:ind w:right="5"/>
        <w:jc w:val="both"/>
        <w:rPr>
          <w:b/>
        </w:rPr>
      </w:pPr>
    </w:p>
    <w:tbl>
      <w:tblPr>
        <w:tblW w:w="0" w:type="auto"/>
        <w:tblInd w:w="108" w:type="dxa"/>
        <w:tblLook w:val="01E0"/>
      </w:tblPr>
      <w:tblGrid>
        <w:gridCol w:w="2160"/>
        <w:gridCol w:w="527"/>
        <w:gridCol w:w="7519"/>
      </w:tblGrid>
      <w:tr w:rsidR="00A760FF" w:rsidRPr="009823ED" w:rsidTr="008500CB">
        <w:tc>
          <w:tcPr>
            <w:tcW w:w="2160" w:type="dxa"/>
            <w:shd w:val="clear" w:color="auto" w:fill="auto"/>
          </w:tcPr>
          <w:p w:rsidR="00A760FF" w:rsidRPr="009823ED" w:rsidRDefault="00A760FF" w:rsidP="008500CB">
            <w:pPr>
              <w:jc w:val="both"/>
            </w:pPr>
            <w:r>
              <w:t>Гаврилова Н.Ф.</w:t>
            </w:r>
            <w:r w:rsidRPr="00900F75">
              <w:t xml:space="preserve"> </w:t>
            </w:r>
            <w:r>
              <w:t xml:space="preserve">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ind w:firstLine="142"/>
              <w:jc w:val="both"/>
              <w:rPr>
                <w:rFonts w:ascii="Times New Roman" w:hAnsi="Times New Roman"/>
                <w:sz w:val="24"/>
                <w:szCs w:val="24"/>
              </w:rPr>
            </w:pPr>
            <w:r>
              <w:rPr>
                <w:rFonts w:ascii="Times New Roman" w:hAnsi="Times New Roman"/>
                <w:sz w:val="24"/>
                <w:szCs w:val="24"/>
              </w:rPr>
              <w:t xml:space="preserve">заместитель руководителя Управления </w:t>
            </w:r>
            <w:proofErr w:type="spellStart"/>
            <w:r>
              <w:rPr>
                <w:rFonts w:ascii="Times New Roman" w:hAnsi="Times New Roman"/>
                <w:sz w:val="24"/>
                <w:szCs w:val="24"/>
              </w:rPr>
              <w:t>Россельхознадзора</w:t>
            </w:r>
            <w:proofErr w:type="spellEnd"/>
            <w:r>
              <w:rPr>
                <w:rFonts w:ascii="Times New Roman" w:hAnsi="Times New Roman"/>
                <w:sz w:val="24"/>
                <w:szCs w:val="24"/>
              </w:rPr>
              <w:t xml:space="preserve"> по Чувашской Республике и Ульяновской области</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r>
              <w:rPr>
                <w:color w:val="000000" w:themeColor="text1"/>
              </w:rPr>
              <w:t xml:space="preserve">Иванов Е. Н.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ind w:firstLine="142"/>
              <w:jc w:val="both"/>
              <w:rPr>
                <w:rFonts w:ascii="Times New Roman" w:hAnsi="Times New Roman"/>
                <w:sz w:val="24"/>
                <w:szCs w:val="24"/>
              </w:rPr>
            </w:pPr>
            <w:r w:rsidRPr="00637129">
              <w:rPr>
                <w:rFonts w:ascii="Times New Roman" w:hAnsi="Times New Roman"/>
                <w:color w:val="000000" w:themeColor="text1"/>
                <w:sz w:val="24"/>
                <w:szCs w:val="24"/>
              </w:rPr>
              <w:t xml:space="preserve">заместитель руководителя Управления </w:t>
            </w:r>
            <w:proofErr w:type="spellStart"/>
            <w:r w:rsidRPr="00637129">
              <w:rPr>
                <w:rFonts w:ascii="Times New Roman" w:hAnsi="Times New Roman"/>
                <w:color w:val="000000" w:themeColor="text1"/>
                <w:sz w:val="24"/>
                <w:szCs w:val="24"/>
              </w:rPr>
              <w:t>Россельхознадзора</w:t>
            </w:r>
            <w:proofErr w:type="spellEnd"/>
            <w:r w:rsidRPr="00637129">
              <w:rPr>
                <w:rFonts w:ascii="Times New Roman" w:hAnsi="Times New Roman"/>
                <w:color w:val="000000" w:themeColor="text1"/>
                <w:sz w:val="24"/>
                <w:szCs w:val="24"/>
              </w:rPr>
              <w:t xml:space="preserve"> по Республике</w:t>
            </w:r>
            <w:r w:rsidR="00C06CCE">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Татарстан</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r>
              <w:t xml:space="preserve">Антипов В.П.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ind w:firstLine="142"/>
              <w:jc w:val="both"/>
              <w:rPr>
                <w:rFonts w:ascii="Times New Roman" w:hAnsi="Times New Roman"/>
                <w:color w:val="000000" w:themeColor="text1"/>
                <w:sz w:val="24"/>
                <w:szCs w:val="24"/>
              </w:rPr>
            </w:pPr>
            <w:r w:rsidRPr="00637129">
              <w:rPr>
                <w:rFonts w:ascii="Times New Roman" w:hAnsi="Times New Roman"/>
                <w:color w:val="000000" w:themeColor="text1"/>
                <w:sz w:val="24"/>
                <w:szCs w:val="24"/>
              </w:rPr>
              <w:t>Председатель комитета Законодательного Собрания Ульяновской области</w:t>
            </w:r>
            <w:r w:rsidR="00C06CCE">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по аграрным вопросам, продовольствию, развитию сельских территорий,</w:t>
            </w:r>
            <w:r w:rsidR="00C06CCE">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природопользованию и охране окружающей среды</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proofErr w:type="spellStart"/>
            <w:r w:rsidRPr="00A760FF">
              <w:rPr>
                <w:color w:val="000000" w:themeColor="text1"/>
              </w:rPr>
              <w:t>Лащенкова</w:t>
            </w:r>
            <w:proofErr w:type="spellEnd"/>
            <w:r w:rsidRPr="00A760FF">
              <w:t xml:space="preserve"> О.М.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ind w:firstLine="142"/>
              <w:jc w:val="both"/>
              <w:rPr>
                <w:rFonts w:ascii="Times New Roman" w:hAnsi="Times New Roman"/>
                <w:color w:val="000000" w:themeColor="text1"/>
                <w:sz w:val="24"/>
                <w:szCs w:val="24"/>
              </w:rPr>
            </w:pPr>
            <w:r w:rsidRPr="00A760FF">
              <w:t>-</w:t>
            </w:r>
            <w:r>
              <w:rPr>
                <w:rFonts w:ascii="Times New Roman" w:hAnsi="Times New Roman"/>
                <w:color w:val="000000"/>
                <w:sz w:val="24"/>
                <w:szCs w:val="24"/>
                <w:shd w:val="clear" w:color="auto" w:fill="F5F5F5"/>
              </w:rPr>
              <w:t xml:space="preserve"> </w:t>
            </w:r>
            <w:r w:rsidRPr="00637129">
              <w:rPr>
                <w:rFonts w:ascii="Times New Roman" w:hAnsi="Times New Roman"/>
                <w:color w:val="000000" w:themeColor="text1"/>
                <w:sz w:val="24"/>
                <w:szCs w:val="24"/>
              </w:rPr>
              <w:t>начальник отдела растениеводства, химизации и защиты растений</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Министерства сельского, лесного хозяйства и природных ресурсов</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 xml:space="preserve"> Ульяновской области</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proofErr w:type="spellStart"/>
            <w:r w:rsidRPr="00637129">
              <w:rPr>
                <w:color w:val="000000" w:themeColor="text1"/>
              </w:rPr>
              <w:t>Тойгильдин</w:t>
            </w:r>
            <w:proofErr w:type="spellEnd"/>
            <w:r>
              <w:rPr>
                <w:color w:val="000000" w:themeColor="text1"/>
              </w:rPr>
              <w:t xml:space="preserve"> А.Л.      </w:t>
            </w:r>
            <w:r w:rsidRPr="00637129">
              <w:rPr>
                <w:color w:val="000000" w:themeColor="text1"/>
              </w:rPr>
              <w:t xml:space="preserve">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ind w:firstLine="142"/>
              <w:jc w:val="both"/>
              <w:rPr>
                <w:rFonts w:ascii="Times New Roman" w:hAnsi="Times New Roman"/>
                <w:color w:val="000000"/>
                <w:sz w:val="24"/>
                <w:szCs w:val="24"/>
                <w:shd w:val="clear" w:color="auto" w:fill="F5F5F5"/>
              </w:rPr>
            </w:pPr>
            <w:r w:rsidRPr="00637129">
              <w:rPr>
                <w:rFonts w:ascii="Times New Roman" w:hAnsi="Times New Roman"/>
                <w:color w:val="000000" w:themeColor="text1"/>
                <w:sz w:val="24"/>
                <w:szCs w:val="24"/>
              </w:rPr>
              <w:t>заместитель председателя Общественного совета при Управлении</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 xml:space="preserve"> Россельхознадзора по Чувашской Республике и Ульяновской области,</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 xml:space="preserve"> декан факультета </w:t>
            </w:r>
            <w:proofErr w:type="spellStart"/>
            <w:r w:rsidRPr="00637129">
              <w:rPr>
                <w:rFonts w:ascii="Times New Roman" w:hAnsi="Times New Roman"/>
                <w:color w:val="000000" w:themeColor="text1"/>
                <w:sz w:val="24"/>
                <w:szCs w:val="24"/>
              </w:rPr>
              <w:t>агротехнологий</w:t>
            </w:r>
            <w:proofErr w:type="spellEnd"/>
            <w:r w:rsidRPr="00637129">
              <w:rPr>
                <w:rFonts w:ascii="Times New Roman" w:hAnsi="Times New Roman"/>
                <w:color w:val="000000" w:themeColor="text1"/>
                <w:sz w:val="24"/>
                <w:szCs w:val="24"/>
              </w:rPr>
              <w:t>, земельных ресурсов и пищевых</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37129">
              <w:rPr>
                <w:rFonts w:ascii="Times New Roman" w:hAnsi="Times New Roman"/>
                <w:color w:val="000000" w:themeColor="text1"/>
                <w:sz w:val="24"/>
                <w:szCs w:val="24"/>
              </w:rPr>
              <w:t xml:space="preserve"> производств Ульяновск</w:t>
            </w:r>
            <w:r>
              <w:rPr>
                <w:rFonts w:ascii="Times New Roman" w:hAnsi="Times New Roman"/>
                <w:color w:val="000000" w:themeColor="text1"/>
                <w:sz w:val="24"/>
                <w:szCs w:val="24"/>
              </w:rPr>
              <w:t>ого государственного аграрного университета</w:t>
            </w:r>
            <w:r w:rsidR="00477AD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имени П.А. Столыпина</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r w:rsidRPr="00C25DDF">
              <w:rPr>
                <w:shd w:val="clear" w:color="auto" w:fill="FFFFFF"/>
              </w:rPr>
              <w:t xml:space="preserve">Колесников Д. С. </w:t>
            </w:r>
            <w:r>
              <w:rPr>
                <w:shd w:val="clear" w:color="auto" w:fill="FFFFFF"/>
              </w:rPr>
              <w:t xml:space="preserve">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Pr="009823ED" w:rsidRDefault="00A760FF" w:rsidP="00477AD8">
            <w:pPr>
              <w:pStyle w:val="a5"/>
              <w:jc w:val="both"/>
            </w:pPr>
            <w:r w:rsidRPr="00C25DDF">
              <w:rPr>
                <w:rFonts w:ascii="Times New Roman" w:hAnsi="Times New Roman"/>
                <w:sz w:val="24"/>
                <w:szCs w:val="24"/>
                <w:shd w:val="clear" w:color="auto" w:fill="FFFFFF"/>
              </w:rPr>
              <w:t>начальник отдела информации ОГБУ "</w:t>
            </w:r>
            <w:proofErr w:type="spellStart"/>
            <w:r w:rsidRPr="00C25DDF">
              <w:rPr>
                <w:rFonts w:ascii="Times New Roman" w:hAnsi="Times New Roman"/>
                <w:sz w:val="24"/>
                <w:szCs w:val="24"/>
                <w:shd w:val="clear" w:color="auto" w:fill="FFFFFF"/>
              </w:rPr>
              <w:t>Симбирского</w:t>
            </w:r>
            <w:proofErr w:type="spellEnd"/>
            <w:r w:rsidRPr="00C25DDF">
              <w:rPr>
                <w:rFonts w:ascii="Times New Roman" w:hAnsi="Times New Roman"/>
                <w:sz w:val="24"/>
                <w:szCs w:val="24"/>
                <w:shd w:val="clear" w:color="auto" w:fill="FFFFFF"/>
              </w:rPr>
              <w:t xml:space="preserve"> </w:t>
            </w:r>
            <w:proofErr w:type="spellStart"/>
            <w:r w:rsidRPr="00C25DDF">
              <w:rPr>
                <w:rFonts w:ascii="Times New Roman" w:hAnsi="Times New Roman"/>
                <w:sz w:val="24"/>
                <w:szCs w:val="24"/>
                <w:shd w:val="clear" w:color="auto" w:fill="FFFFFF"/>
              </w:rPr>
              <w:t>рефферентного</w:t>
            </w:r>
            <w:proofErr w:type="spellEnd"/>
            <w:r w:rsidRPr="00C25DDF">
              <w:rPr>
                <w:rFonts w:ascii="Times New Roman" w:hAnsi="Times New Roman"/>
                <w:sz w:val="24"/>
                <w:szCs w:val="24"/>
                <w:shd w:val="clear" w:color="auto" w:fill="FFFFFF"/>
              </w:rPr>
              <w:t xml:space="preserve"> центра</w:t>
            </w:r>
            <w:r w:rsidR="00477AD8">
              <w:rPr>
                <w:rFonts w:ascii="Times New Roman" w:hAnsi="Times New Roman"/>
                <w:sz w:val="24"/>
                <w:szCs w:val="24"/>
                <w:shd w:val="clear" w:color="auto" w:fill="FFFFFF"/>
              </w:rPr>
              <w:t xml:space="preserve"> </w:t>
            </w:r>
            <w:r w:rsidRPr="00C25DDF">
              <w:rPr>
                <w:rFonts w:ascii="Times New Roman" w:hAnsi="Times New Roman"/>
                <w:sz w:val="24"/>
                <w:szCs w:val="24"/>
                <w:shd w:val="clear" w:color="auto" w:fill="FFFFFF"/>
              </w:rPr>
              <w:t>ветеринарии и безопасности продовольствия"</w:t>
            </w:r>
            <w:r w:rsidR="00477AD8">
              <w:rPr>
                <w:rFonts w:ascii="Times New Roman" w:hAnsi="Times New Roman"/>
                <w:sz w:val="24"/>
                <w:szCs w:val="24"/>
                <w:shd w:val="clear" w:color="auto" w:fill="FFFFFF"/>
              </w:rPr>
              <w:t xml:space="preserve"> </w:t>
            </w:r>
          </w:p>
        </w:tc>
      </w:tr>
      <w:tr w:rsidR="00A760FF" w:rsidRPr="009823ED" w:rsidTr="008500CB">
        <w:tc>
          <w:tcPr>
            <w:tcW w:w="2160" w:type="dxa"/>
            <w:shd w:val="clear" w:color="auto" w:fill="auto"/>
          </w:tcPr>
          <w:p w:rsidR="00A760FF" w:rsidRDefault="00A760FF" w:rsidP="008500CB">
            <w:pPr>
              <w:jc w:val="both"/>
            </w:pPr>
            <w:r w:rsidRPr="00C25DDF">
              <w:rPr>
                <w:rStyle w:val="af3"/>
                <w:i w:val="0"/>
                <w:iCs w:val="0"/>
                <w:color w:val="auto"/>
              </w:rPr>
              <w:t xml:space="preserve">Ибрагимова Г.Р. </w:t>
            </w:r>
            <w:r>
              <w:rPr>
                <w:rStyle w:val="af3"/>
                <w:i w:val="0"/>
                <w:iCs w:val="0"/>
                <w:color w:val="auto"/>
              </w:rPr>
              <w:t xml:space="preserve">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jc w:val="both"/>
              <w:rPr>
                <w:rFonts w:ascii="Times New Roman" w:hAnsi="Times New Roman"/>
                <w:sz w:val="24"/>
                <w:szCs w:val="24"/>
                <w:shd w:val="clear" w:color="auto" w:fill="FFFFFF"/>
              </w:rPr>
            </w:pPr>
            <w:r w:rsidRPr="00C25DDF">
              <w:rPr>
                <w:rStyle w:val="af3"/>
                <w:rFonts w:ascii="Times New Roman" w:hAnsi="Times New Roman"/>
                <w:i w:val="0"/>
                <w:iCs w:val="0"/>
                <w:color w:val="auto"/>
                <w:sz w:val="24"/>
                <w:szCs w:val="24"/>
              </w:rPr>
              <w:t xml:space="preserve">- и.о. начальника отдела контроля качества и оценки рисков </w:t>
            </w:r>
            <w:r w:rsidRPr="00C25DDF">
              <w:rPr>
                <w:rFonts w:ascii="Times New Roman" w:hAnsi="Times New Roman"/>
                <w:sz w:val="24"/>
                <w:szCs w:val="24"/>
                <w:shd w:val="clear" w:color="auto" w:fill="FFFFFF"/>
              </w:rPr>
              <w:t>ОГБУ</w:t>
            </w:r>
            <w:r w:rsidR="00477AD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C25DDF">
              <w:rPr>
                <w:rFonts w:ascii="Times New Roman" w:hAnsi="Times New Roman"/>
                <w:sz w:val="24"/>
                <w:szCs w:val="24"/>
                <w:shd w:val="clear" w:color="auto" w:fill="FFFFFF"/>
              </w:rPr>
              <w:lastRenderedPageBreak/>
              <w:t>"</w:t>
            </w:r>
            <w:proofErr w:type="spellStart"/>
            <w:r w:rsidRPr="00C25DDF">
              <w:rPr>
                <w:rFonts w:ascii="Times New Roman" w:hAnsi="Times New Roman"/>
                <w:sz w:val="24"/>
                <w:szCs w:val="24"/>
                <w:shd w:val="clear" w:color="auto" w:fill="FFFFFF"/>
              </w:rPr>
              <w:t>Симбирского</w:t>
            </w:r>
            <w:proofErr w:type="spellEnd"/>
            <w:r w:rsidRPr="00C25DDF">
              <w:rPr>
                <w:rFonts w:ascii="Times New Roman" w:hAnsi="Times New Roman"/>
                <w:sz w:val="24"/>
                <w:szCs w:val="24"/>
                <w:shd w:val="clear" w:color="auto" w:fill="FFFFFF"/>
              </w:rPr>
              <w:t xml:space="preserve"> </w:t>
            </w:r>
            <w:proofErr w:type="spellStart"/>
            <w:r w:rsidRPr="00C25DDF">
              <w:rPr>
                <w:rFonts w:ascii="Times New Roman" w:hAnsi="Times New Roman"/>
                <w:sz w:val="24"/>
                <w:szCs w:val="24"/>
                <w:shd w:val="clear" w:color="auto" w:fill="FFFFFF"/>
              </w:rPr>
              <w:t>рефферентного</w:t>
            </w:r>
            <w:proofErr w:type="spellEnd"/>
            <w:r w:rsidRPr="00C25DDF">
              <w:rPr>
                <w:rFonts w:ascii="Times New Roman" w:hAnsi="Times New Roman"/>
                <w:sz w:val="24"/>
                <w:szCs w:val="24"/>
                <w:shd w:val="clear" w:color="auto" w:fill="FFFFFF"/>
              </w:rPr>
              <w:t xml:space="preserve"> центра</w:t>
            </w:r>
            <w:r>
              <w:rPr>
                <w:rFonts w:ascii="Times New Roman" w:hAnsi="Times New Roman"/>
                <w:sz w:val="24"/>
                <w:szCs w:val="24"/>
                <w:shd w:val="clear" w:color="auto" w:fill="FFFFFF"/>
              </w:rPr>
              <w:t xml:space="preserve"> </w:t>
            </w:r>
            <w:r w:rsidRPr="00C25DDF">
              <w:rPr>
                <w:rFonts w:ascii="Times New Roman" w:hAnsi="Times New Roman"/>
                <w:sz w:val="24"/>
                <w:szCs w:val="24"/>
                <w:shd w:val="clear" w:color="auto" w:fill="FFFFFF"/>
              </w:rPr>
              <w:t>ветеринарии и безопасности</w:t>
            </w:r>
            <w:r w:rsidR="00477AD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C25DDF">
              <w:rPr>
                <w:rFonts w:ascii="Times New Roman" w:hAnsi="Times New Roman"/>
                <w:sz w:val="24"/>
                <w:szCs w:val="24"/>
                <w:shd w:val="clear" w:color="auto" w:fill="FFFFFF"/>
              </w:rPr>
              <w:t xml:space="preserve"> продовольствия"</w:t>
            </w:r>
          </w:p>
          <w:p w:rsidR="00A760FF" w:rsidRPr="009823ED" w:rsidRDefault="00A760FF" w:rsidP="00C06CCE">
            <w:pPr>
              <w:ind w:left="40" w:right="5"/>
              <w:jc w:val="both"/>
            </w:pPr>
          </w:p>
        </w:tc>
      </w:tr>
      <w:tr w:rsidR="00A760FF" w:rsidRPr="009823ED" w:rsidTr="008500CB">
        <w:tc>
          <w:tcPr>
            <w:tcW w:w="2160" w:type="dxa"/>
            <w:shd w:val="clear" w:color="auto" w:fill="auto"/>
          </w:tcPr>
          <w:p w:rsidR="00A760FF" w:rsidRDefault="00A760FF" w:rsidP="008500CB">
            <w:pPr>
              <w:jc w:val="both"/>
            </w:pPr>
            <w:proofErr w:type="spellStart"/>
            <w:r>
              <w:rPr>
                <w:shd w:val="clear" w:color="auto" w:fill="FFFFFF"/>
              </w:rPr>
              <w:lastRenderedPageBreak/>
              <w:t>Хужаев</w:t>
            </w:r>
            <w:proofErr w:type="spellEnd"/>
            <w:r>
              <w:rPr>
                <w:shd w:val="clear" w:color="auto" w:fill="FFFFFF"/>
              </w:rPr>
              <w:t xml:space="preserve"> М.М.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Pr="009823ED" w:rsidRDefault="00A760FF" w:rsidP="00C06CCE">
            <w:pPr>
              <w:ind w:left="40" w:right="5"/>
              <w:jc w:val="both"/>
            </w:pPr>
            <w:r>
              <w:rPr>
                <w:shd w:val="clear" w:color="auto" w:fill="FFFFFF"/>
              </w:rPr>
              <w:t xml:space="preserve">директор </w:t>
            </w:r>
            <w:r w:rsidRPr="00637129">
              <w:rPr>
                <w:color w:val="000000" w:themeColor="text1"/>
              </w:rPr>
              <w:t>ФГБУ «Татарская МВЛ»</w:t>
            </w:r>
          </w:p>
        </w:tc>
      </w:tr>
      <w:tr w:rsidR="00A760FF" w:rsidRPr="009823ED" w:rsidTr="008500CB">
        <w:tc>
          <w:tcPr>
            <w:tcW w:w="2160" w:type="dxa"/>
            <w:shd w:val="clear" w:color="auto" w:fill="auto"/>
          </w:tcPr>
          <w:p w:rsidR="00A760FF" w:rsidRDefault="00A760FF" w:rsidP="008500CB">
            <w:pPr>
              <w:jc w:val="both"/>
              <w:rPr>
                <w:shd w:val="clear" w:color="auto" w:fill="FFFFFF"/>
              </w:rPr>
            </w:pPr>
            <w:r>
              <w:rPr>
                <w:shd w:val="clear" w:color="auto" w:fill="FFFFFF"/>
              </w:rPr>
              <w:t xml:space="preserve">Черкасов Е.А.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ind w:left="40" w:right="5"/>
              <w:jc w:val="both"/>
              <w:rPr>
                <w:shd w:val="clear" w:color="auto" w:fill="FFFFFF"/>
              </w:rPr>
            </w:pPr>
            <w:r>
              <w:rPr>
                <w:shd w:val="clear" w:color="auto" w:fill="FFFFFF"/>
              </w:rPr>
              <w:t xml:space="preserve">директор </w:t>
            </w:r>
            <w:r w:rsidRPr="00637129">
              <w:rPr>
                <w:color w:val="000000" w:themeColor="text1"/>
              </w:rPr>
              <w:t>ФГБУ «Станция агрохимической службы «Ульяновская»</w:t>
            </w:r>
          </w:p>
        </w:tc>
      </w:tr>
      <w:tr w:rsidR="00A760FF" w:rsidRPr="009823ED" w:rsidTr="008500CB">
        <w:tc>
          <w:tcPr>
            <w:tcW w:w="2160" w:type="dxa"/>
            <w:shd w:val="clear" w:color="auto" w:fill="auto"/>
          </w:tcPr>
          <w:p w:rsidR="00A760FF" w:rsidRDefault="00A760FF" w:rsidP="008500CB">
            <w:pPr>
              <w:jc w:val="both"/>
              <w:rPr>
                <w:shd w:val="clear" w:color="auto" w:fill="FFFFFF"/>
              </w:rPr>
            </w:pPr>
            <w:proofErr w:type="spellStart"/>
            <w:r>
              <w:t>Лащенков</w:t>
            </w:r>
            <w:proofErr w:type="spellEnd"/>
            <w:r>
              <w:t xml:space="preserve"> А.Н.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ind w:left="40" w:right="5"/>
              <w:jc w:val="both"/>
              <w:rPr>
                <w:shd w:val="clear" w:color="auto" w:fill="FFFFFF"/>
              </w:rPr>
            </w:pPr>
            <w:r>
              <w:t>руководитель филиала ФГБУ «</w:t>
            </w:r>
            <w:proofErr w:type="spellStart"/>
            <w:r>
              <w:t>Россельхозцентр</w:t>
            </w:r>
            <w:proofErr w:type="spellEnd"/>
            <w:r>
              <w:t xml:space="preserve">» по Ульяновской области  </w:t>
            </w:r>
          </w:p>
        </w:tc>
      </w:tr>
      <w:tr w:rsidR="00A760FF" w:rsidRPr="009823ED" w:rsidTr="008500CB">
        <w:tc>
          <w:tcPr>
            <w:tcW w:w="2160" w:type="dxa"/>
            <w:shd w:val="clear" w:color="auto" w:fill="auto"/>
          </w:tcPr>
          <w:p w:rsidR="00A760FF" w:rsidRDefault="00A760FF" w:rsidP="008500CB">
            <w:pPr>
              <w:jc w:val="both"/>
              <w:rPr>
                <w:shd w:val="clear" w:color="auto" w:fill="FFFFFF"/>
              </w:rPr>
            </w:pPr>
            <w:proofErr w:type="spellStart"/>
            <w:r>
              <w:t>Бровин</w:t>
            </w:r>
            <w:proofErr w:type="spellEnd"/>
            <w:r>
              <w:t xml:space="preserve"> А.В.             </w:t>
            </w:r>
          </w:p>
        </w:tc>
        <w:tc>
          <w:tcPr>
            <w:tcW w:w="527" w:type="dxa"/>
            <w:shd w:val="clear" w:color="auto" w:fill="auto"/>
          </w:tcPr>
          <w:p w:rsidR="00A760FF" w:rsidRPr="009823ED" w:rsidRDefault="00A760FF" w:rsidP="008500CB">
            <w:pPr>
              <w:jc w:val="both"/>
            </w:pPr>
          </w:p>
        </w:tc>
        <w:tc>
          <w:tcPr>
            <w:tcW w:w="7519" w:type="dxa"/>
            <w:shd w:val="clear" w:color="auto" w:fill="auto"/>
          </w:tcPr>
          <w:p w:rsidR="00A760FF" w:rsidRDefault="00A760FF" w:rsidP="00C06CCE">
            <w:pPr>
              <w:pStyle w:val="a5"/>
              <w:jc w:val="both"/>
              <w:rPr>
                <w:rFonts w:ascii="Times New Roman" w:hAnsi="Times New Roman"/>
                <w:sz w:val="24"/>
                <w:szCs w:val="24"/>
              </w:rPr>
            </w:pPr>
            <w:r>
              <w:rPr>
                <w:rFonts w:ascii="Times New Roman" w:hAnsi="Times New Roman"/>
                <w:sz w:val="24"/>
                <w:szCs w:val="24"/>
              </w:rPr>
              <w:t>– начальник отдела по взаимодействию с государственными муниципальными</w:t>
            </w:r>
            <w:r w:rsidR="00477AD8">
              <w:rPr>
                <w:rFonts w:ascii="Times New Roman" w:hAnsi="Times New Roman"/>
                <w:sz w:val="24"/>
                <w:szCs w:val="24"/>
              </w:rPr>
              <w:t xml:space="preserve"> </w:t>
            </w:r>
            <w:r>
              <w:rPr>
                <w:rFonts w:ascii="Times New Roman" w:hAnsi="Times New Roman"/>
                <w:sz w:val="24"/>
                <w:szCs w:val="24"/>
              </w:rPr>
              <w:t>органами и общественными образованиями Ульяновской областной</w:t>
            </w:r>
            <w:r w:rsidR="00477AD8">
              <w:rPr>
                <w:rFonts w:ascii="Times New Roman" w:hAnsi="Times New Roman"/>
                <w:sz w:val="24"/>
                <w:szCs w:val="24"/>
              </w:rPr>
              <w:t xml:space="preserve"> </w:t>
            </w:r>
            <w:r>
              <w:rPr>
                <w:rFonts w:ascii="Times New Roman" w:hAnsi="Times New Roman"/>
                <w:sz w:val="24"/>
                <w:szCs w:val="24"/>
              </w:rPr>
              <w:t>торгово-промышленной палаты</w:t>
            </w:r>
          </w:p>
          <w:p w:rsidR="00A760FF" w:rsidRDefault="00A760FF" w:rsidP="00C06CCE">
            <w:pPr>
              <w:ind w:left="40" w:right="5"/>
              <w:jc w:val="both"/>
              <w:rPr>
                <w:shd w:val="clear" w:color="auto" w:fill="FFFFFF"/>
              </w:rPr>
            </w:pPr>
          </w:p>
        </w:tc>
      </w:tr>
    </w:tbl>
    <w:p w:rsidR="00900F75" w:rsidRDefault="00900F75" w:rsidP="00076C07">
      <w:pPr>
        <w:pStyle w:val="a5"/>
        <w:ind w:firstLine="142"/>
        <w:jc w:val="both"/>
        <w:rPr>
          <w:rFonts w:ascii="Times New Roman" w:hAnsi="Times New Roman"/>
          <w:sz w:val="24"/>
          <w:szCs w:val="24"/>
        </w:rPr>
      </w:pPr>
    </w:p>
    <w:p w:rsidR="00C16DA1" w:rsidRDefault="00C16DA1" w:rsidP="00C16DA1">
      <w:pPr>
        <w:ind w:right="5"/>
        <w:jc w:val="both"/>
      </w:pPr>
      <w:r>
        <w:t>Представители органов местного самоуправления</w:t>
      </w:r>
      <w:r w:rsidR="00A77A46">
        <w:t>:</w:t>
      </w:r>
      <w:r>
        <w:t xml:space="preserve"> </w:t>
      </w:r>
      <w:r w:rsidR="004B7BC1">
        <w:t xml:space="preserve">  </w:t>
      </w:r>
      <w:r w:rsidR="009A06AF">
        <w:t>2</w:t>
      </w:r>
      <w:r>
        <w:t xml:space="preserve"> человек</w:t>
      </w:r>
      <w:r w:rsidR="000E46A0">
        <w:t>а</w:t>
      </w:r>
      <w:r>
        <w:t>.</w:t>
      </w:r>
    </w:p>
    <w:p w:rsidR="00A77A46" w:rsidRDefault="00A77A46" w:rsidP="00A77A46">
      <w:pPr>
        <w:ind w:right="5"/>
        <w:jc w:val="both"/>
      </w:pPr>
      <w:r w:rsidRPr="00C16DA1">
        <w:t xml:space="preserve">Представители </w:t>
      </w:r>
      <w:r w:rsidR="0065433C">
        <w:t>подконтрольных</w:t>
      </w:r>
      <w:r w:rsidRPr="00C16DA1">
        <w:t xml:space="preserve"> хозяйствующих субъектов</w:t>
      </w:r>
      <w:r w:rsidRPr="00ED08C4">
        <w:t xml:space="preserve">: </w:t>
      </w:r>
      <w:r w:rsidR="004B7BC1" w:rsidRPr="00ED08C4">
        <w:t xml:space="preserve">  </w:t>
      </w:r>
      <w:r w:rsidR="00623B53">
        <w:t>12</w:t>
      </w:r>
      <w:r w:rsidR="004B7266">
        <w:t xml:space="preserve"> </w:t>
      </w:r>
      <w:r w:rsidRPr="00564114">
        <w:t>человек</w:t>
      </w:r>
      <w:r w:rsidR="004B7266">
        <w:t>а.</w:t>
      </w:r>
    </w:p>
    <w:p w:rsidR="00623B53" w:rsidRDefault="00623B53" w:rsidP="00A77A46">
      <w:pPr>
        <w:ind w:right="5"/>
        <w:jc w:val="both"/>
      </w:pPr>
      <w:r>
        <w:t>Представители государственных учреждений и контрольно-надзорных органов: 12</w:t>
      </w:r>
    </w:p>
    <w:p w:rsidR="00C16DA1" w:rsidRDefault="00A77A46" w:rsidP="00A77A46">
      <w:pPr>
        <w:ind w:right="5"/>
        <w:jc w:val="both"/>
      </w:pPr>
      <w:r>
        <w:t xml:space="preserve">Инспекторский состав </w:t>
      </w:r>
      <w:r w:rsidRPr="009A06AF">
        <w:t xml:space="preserve">Управления: </w:t>
      </w:r>
      <w:r w:rsidR="00623B53">
        <w:t>20</w:t>
      </w:r>
      <w:r w:rsidRPr="009A06AF">
        <w:t xml:space="preserve"> человек</w:t>
      </w:r>
      <w:r w:rsidR="004B7266">
        <w:t>.</w:t>
      </w:r>
    </w:p>
    <w:p w:rsidR="004B7BC1" w:rsidRDefault="004B7BC1" w:rsidP="00A77A46">
      <w:pPr>
        <w:ind w:right="5"/>
        <w:jc w:val="both"/>
      </w:pPr>
    </w:p>
    <w:p w:rsidR="000E4FE2" w:rsidRPr="00C16DA1" w:rsidRDefault="000E4FE2" w:rsidP="00C16DA1">
      <w:pPr>
        <w:tabs>
          <w:tab w:val="left" w:pos="993"/>
        </w:tabs>
        <w:ind w:left="2552" w:right="5"/>
        <w:jc w:val="both"/>
      </w:pPr>
    </w:p>
    <w:p w:rsidR="00B21706" w:rsidRPr="00A77A46" w:rsidRDefault="009F0663" w:rsidP="008377DC">
      <w:pPr>
        <w:ind w:firstLine="720"/>
        <w:jc w:val="center"/>
        <w:rPr>
          <w:b/>
        </w:rPr>
      </w:pPr>
      <w:r w:rsidRPr="00A77A46">
        <w:rPr>
          <w:b/>
        </w:rPr>
        <w:t>СЛУШАЛИ</w:t>
      </w:r>
      <w:r w:rsidR="00B21706" w:rsidRPr="00A77A46">
        <w:rPr>
          <w:b/>
        </w:rPr>
        <w:t>:</w:t>
      </w:r>
    </w:p>
    <w:p w:rsidR="0065433C" w:rsidRDefault="0065433C" w:rsidP="008377DC">
      <w:pPr>
        <w:ind w:right="5" w:firstLine="720"/>
        <w:rPr>
          <w:b/>
        </w:rPr>
      </w:pPr>
    </w:p>
    <w:p w:rsidR="009F1384" w:rsidRPr="00A77A46" w:rsidRDefault="006C034B" w:rsidP="008377DC">
      <w:pPr>
        <w:ind w:right="5" w:firstLine="720"/>
        <w:rPr>
          <w:b/>
        </w:rPr>
      </w:pPr>
      <w:proofErr w:type="spellStart"/>
      <w:r>
        <w:rPr>
          <w:b/>
        </w:rPr>
        <w:t>Палькин</w:t>
      </w:r>
      <w:r w:rsidR="000A47C2">
        <w:rPr>
          <w:b/>
        </w:rPr>
        <w:t>а</w:t>
      </w:r>
      <w:proofErr w:type="spellEnd"/>
      <w:r>
        <w:rPr>
          <w:b/>
        </w:rPr>
        <w:t xml:space="preserve"> А.Н</w:t>
      </w:r>
      <w:r w:rsidR="006A3DEE" w:rsidRPr="00A77A46">
        <w:rPr>
          <w:b/>
        </w:rPr>
        <w:t>.</w:t>
      </w:r>
      <w:r w:rsidR="00D03446">
        <w:rPr>
          <w:b/>
        </w:rPr>
        <w:t xml:space="preserve">, </w:t>
      </w:r>
      <w:r w:rsidR="00D03446" w:rsidRPr="00330C0B">
        <w:t>руководителя Управления</w:t>
      </w:r>
    </w:p>
    <w:p w:rsidR="00660C42" w:rsidRPr="00637129" w:rsidRDefault="00A77A46" w:rsidP="00660C42">
      <w:pPr>
        <w:pStyle w:val="a5"/>
        <w:ind w:firstLine="567"/>
        <w:jc w:val="both"/>
        <w:rPr>
          <w:rFonts w:ascii="Times New Roman" w:hAnsi="Times New Roman"/>
          <w:color w:val="000000" w:themeColor="text1"/>
          <w:sz w:val="24"/>
          <w:szCs w:val="24"/>
        </w:rPr>
      </w:pPr>
      <w:r w:rsidRPr="00361DE3">
        <w:rPr>
          <w:rFonts w:ascii="Times New Roman" w:hAnsi="Times New Roman"/>
          <w:sz w:val="24"/>
          <w:szCs w:val="24"/>
        </w:rPr>
        <w:t>Приветствовал участников публичного обсуждения</w:t>
      </w:r>
      <w:r w:rsidR="002570F7">
        <w:rPr>
          <w:rFonts w:ascii="Times New Roman" w:hAnsi="Times New Roman"/>
          <w:sz w:val="24"/>
          <w:szCs w:val="24"/>
        </w:rPr>
        <w:t>. Сообщил,</w:t>
      </w:r>
      <w:r w:rsidR="006A3DEE" w:rsidRPr="00361DE3">
        <w:rPr>
          <w:rFonts w:ascii="Times New Roman" w:hAnsi="Times New Roman"/>
          <w:sz w:val="24"/>
          <w:szCs w:val="24"/>
        </w:rPr>
        <w:t xml:space="preserve"> </w:t>
      </w:r>
      <w:r w:rsidR="004B7266" w:rsidRPr="004B7266">
        <w:rPr>
          <w:rFonts w:ascii="Times New Roman" w:hAnsi="Times New Roman"/>
          <w:sz w:val="24"/>
          <w:szCs w:val="24"/>
        </w:rPr>
        <w:t xml:space="preserve">что </w:t>
      </w:r>
      <w:r w:rsidR="00660C42" w:rsidRPr="00637129">
        <w:rPr>
          <w:rFonts w:ascii="Times New Roman" w:hAnsi="Times New Roman"/>
          <w:color w:val="000000" w:themeColor="text1"/>
          <w:sz w:val="24"/>
          <w:szCs w:val="24"/>
        </w:rPr>
        <w:t>в</w:t>
      </w:r>
      <w:r w:rsidR="00660C42" w:rsidRPr="00637129">
        <w:rPr>
          <w:color w:val="000000" w:themeColor="text1"/>
        </w:rPr>
        <w:t xml:space="preserve"> </w:t>
      </w:r>
      <w:r w:rsidR="00660C42" w:rsidRPr="00637129">
        <w:rPr>
          <w:rFonts w:ascii="Times New Roman" w:hAnsi="Times New Roman"/>
          <w:color w:val="000000" w:themeColor="text1"/>
          <w:sz w:val="24"/>
          <w:szCs w:val="24"/>
        </w:rPr>
        <w:t xml:space="preserve">I полугодии 2018 года специалистами Управления на территории Ульяновской области проведено 1626 контрольно-надзорных мероприятий, что на 13% меньше, чем в </w:t>
      </w:r>
      <w:r w:rsidR="00660C42" w:rsidRPr="00637129">
        <w:rPr>
          <w:rFonts w:ascii="Times New Roman" w:hAnsi="Times New Roman"/>
          <w:color w:val="000000" w:themeColor="text1"/>
          <w:sz w:val="24"/>
          <w:szCs w:val="24"/>
          <w:lang w:val="en-US"/>
        </w:rPr>
        <w:t>I</w:t>
      </w:r>
      <w:r w:rsidR="00660C42" w:rsidRPr="00637129">
        <w:rPr>
          <w:rFonts w:ascii="Times New Roman" w:hAnsi="Times New Roman"/>
          <w:color w:val="000000" w:themeColor="text1"/>
          <w:sz w:val="24"/>
          <w:szCs w:val="24"/>
        </w:rPr>
        <w:t xml:space="preserve"> полугодии 2017 года. Всего проведено 147 плановых и 64 внеплановых проверок, 110 рейдов, 7 обследований, 1286 досмотров, 7 - иных надзорных мероприятий, принято участие в 5 проверках, организованных органами прокуратуры. </w:t>
      </w:r>
    </w:p>
    <w:p w:rsidR="00660C42" w:rsidRPr="00637129" w:rsidRDefault="00660C42" w:rsidP="00660C42">
      <w:pPr>
        <w:pStyle w:val="a5"/>
        <w:ind w:firstLine="567"/>
        <w:jc w:val="both"/>
        <w:rPr>
          <w:rFonts w:ascii="Times New Roman" w:hAnsi="Times New Roman"/>
          <w:color w:val="000000" w:themeColor="text1"/>
          <w:sz w:val="24"/>
          <w:szCs w:val="24"/>
        </w:rPr>
      </w:pPr>
      <w:r w:rsidRPr="00637129">
        <w:rPr>
          <w:rFonts w:ascii="Times New Roman" w:hAnsi="Times New Roman"/>
          <w:color w:val="000000" w:themeColor="text1"/>
          <w:sz w:val="24"/>
          <w:szCs w:val="24"/>
        </w:rPr>
        <w:t>По результатам контрольно-надзорных мероприятий выявлено 265 нарушений, составлено 311 протоколов об административном правонарушении. Сумма наложенных штрафов составила 1,5 млн</w:t>
      </w:r>
      <w:r>
        <w:rPr>
          <w:rFonts w:ascii="Times New Roman" w:hAnsi="Times New Roman"/>
          <w:color w:val="000000" w:themeColor="text1"/>
          <w:sz w:val="24"/>
          <w:szCs w:val="24"/>
        </w:rPr>
        <w:t>.</w:t>
      </w:r>
      <w:r w:rsidRPr="00637129">
        <w:rPr>
          <w:rFonts w:ascii="Times New Roman" w:hAnsi="Times New Roman"/>
          <w:color w:val="000000" w:themeColor="text1"/>
          <w:sz w:val="24"/>
          <w:szCs w:val="24"/>
        </w:rPr>
        <w:t xml:space="preserve"> рублей, что на 26 % меньше чем в прошлом году, взыскано 500 тыс. рублей.</w:t>
      </w:r>
    </w:p>
    <w:p w:rsidR="00660C42" w:rsidRPr="00637129" w:rsidRDefault="00660C42" w:rsidP="00660C42">
      <w:pPr>
        <w:pStyle w:val="a5"/>
        <w:ind w:firstLine="567"/>
        <w:jc w:val="both"/>
        <w:rPr>
          <w:rFonts w:ascii="Times New Roman" w:hAnsi="Times New Roman"/>
          <w:color w:val="000000" w:themeColor="text1"/>
          <w:sz w:val="24"/>
          <w:szCs w:val="24"/>
        </w:rPr>
      </w:pPr>
      <w:r w:rsidRPr="00637129">
        <w:rPr>
          <w:rFonts w:ascii="Times New Roman" w:hAnsi="Times New Roman"/>
          <w:color w:val="000000" w:themeColor="text1"/>
          <w:sz w:val="24"/>
          <w:szCs w:val="24"/>
        </w:rPr>
        <w:t>Управление большое внимание уделяет профилактике нарушений. Это и активное взаимодействие со СМИ, проведение семинаров, круглых столов, публичных мероприятий, прием граждан, работа Общественного совета</w:t>
      </w:r>
      <w:r>
        <w:rPr>
          <w:rFonts w:ascii="Times New Roman" w:hAnsi="Times New Roman"/>
          <w:color w:val="000000" w:themeColor="text1"/>
          <w:sz w:val="24"/>
          <w:szCs w:val="24"/>
        </w:rPr>
        <w:t>.</w:t>
      </w:r>
      <w:r w:rsidRPr="00637129">
        <w:rPr>
          <w:rFonts w:ascii="Times New Roman" w:hAnsi="Times New Roman"/>
          <w:color w:val="000000" w:themeColor="text1"/>
          <w:sz w:val="24"/>
          <w:szCs w:val="24"/>
        </w:rPr>
        <w:t xml:space="preserve"> </w:t>
      </w:r>
    </w:p>
    <w:p w:rsidR="00660C42" w:rsidRPr="00637129" w:rsidRDefault="00660C42" w:rsidP="00660C42">
      <w:pPr>
        <w:pStyle w:val="a5"/>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Алексей </w:t>
      </w:r>
      <w:proofErr w:type="spellStart"/>
      <w:r>
        <w:rPr>
          <w:rFonts w:ascii="Times New Roman" w:hAnsi="Times New Roman"/>
          <w:color w:val="000000" w:themeColor="text1"/>
          <w:sz w:val="24"/>
          <w:szCs w:val="24"/>
        </w:rPr>
        <w:t>Палькин</w:t>
      </w:r>
      <w:proofErr w:type="spellEnd"/>
      <w:r>
        <w:rPr>
          <w:rFonts w:ascii="Times New Roman" w:hAnsi="Times New Roman"/>
          <w:color w:val="000000" w:themeColor="text1"/>
          <w:sz w:val="24"/>
          <w:szCs w:val="24"/>
        </w:rPr>
        <w:t xml:space="preserve"> обратил внимание, что</w:t>
      </w:r>
      <w:r w:rsidRPr="00637129">
        <w:rPr>
          <w:rFonts w:ascii="Times New Roman" w:hAnsi="Times New Roman"/>
          <w:color w:val="000000" w:themeColor="text1"/>
          <w:sz w:val="24"/>
          <w:szCs w:val="24"/>
        </w:rPr>
        <w:t xml:space="preserve"> сайт Управления это та площадка, </w:t>
      </w:r>
      <w:r w:rsidRPr="00842706">
        <w:rPr>
          <w:rFonts w:ascii="Times New Roman" w:hAnsi="Times New Roman"/>
          <w:color w:val="000000" w:themeColor="text1"/>
          <w:sz w:val="24"/>
          <w:szCs w:val="24"/>
        </w:rPr>
        <w:t xml:space="preserve">где </w:t>
      </w:r>
      <w:r w:rsidR="009341F5" w:rsidRPr="00842706">
        <w:rPr>
          <w:rFonts w:ascii="Times New Roman" w:hAnsi="Times New Roman"/>
          <w:color w:val="000000" w:themeColor="text1"/>
          <w:sz w:val="24"/>
          <w:szCs w:val="24"/>
        </w:rPr>
        <w:t>можно</w:t>
      </w:r>
      <w:r w:rsidRPr="00637129">
        <w:rPr>
          <w:rFonts w:ascii="Times New Roman" w:hAnsi="Times New Roman"/>
          <w:color w:val="000000" w:themeColor="text1"/>
          <w:sz w:val="24"/>
          <w:szCs w:val="24"/>
        </w:rPr>
        <w:t xml:space="preserve"> ознакомиться с деятельностью Службы, узнать об изменениях в законодательстве и задать интересующие вопросы. В I полугодии  на сайте Управления размещено более 1000 новостей, в газетах и журналах опубликовано 174 статьи, в эфир вышло 39 тел</w:t>
      </w:r>
      <w:proofErr w:type="gramStart"/>
      <w:r w:rsidRPr="00637129">
        <w:rPr>
          <w:rFonts w:ascii="Times New Roman" w:hAnsi="Times New Roman"/>
          <w:color w:val="000000" w:themeColor="text1"/>
          <w:sz w:val="24"/>
          <w:szCs w:val="24"/>
        </w:rPr>
        <w:t>е-</w:t>
      </w:r>
      <w:proofErr w:type="gramEnd"/>
      <w:r w:rsidRPr="00637129">
        <w:rPr>
          <w:rFonts w:ascii="Times New Roman" w:hAnsi="Times New Roman"/>
          <w:color w:val="000000" w:themeColor="text1"/>
          <w:sz w:val="24"/>
          <w:szCs w:val="24"/>
        </w:rPr>
        <w:t xml:space="preserve"> и 25 радиовыступлений. Работа в этом направлении будет продолжена.</w:t>
      </w:r>
    </w:p>
    <w:p w:rsidR="00660C42" w:rsidRPr="00637129" w:rsidRDefault="00660C42" w:rsidP="00660C42">
      <w:pPr>
        <w:pStyle w:val="a5"/>
        <w:ind w:firstLine="567"/>
        <w:jc w:val="both"/>
        <w:rPr>
          <w:rFonts w:ascii="Times New Roman" w:hAnsi="Times New Roman"/>
          <w:color w:val="000000" w:themeColor="text1"/>
          <w:sz w:val="24"/>
          <w:szCs w:val="24"/>
        </w:rPr>
      </w:pPr>
      <w:r w:rsidRPr="00637129">
        <w:rPr>
          <w:rFonts w:ascii="Times New Roman" w:hAnsi="Times New Roman"/>
          <w:color w:val="000000" w:themeColor="text1"/>
          <w:sz w:val="24"/>
          <w:szCs w:val="24"/>
        </w:rPr>
        <w:t xml:space="preserve">Активно внедряется в практику инструмент предупреждения нарушений: за отчетный период выдано </w:t>
      </w:r>
      <w:r w:rsidRPr="00A92D2F">
        <w:rPr>
          <w:rFonts w:ascii="Times New Roman" w:hAnsi="Times New Roman"/>
          <w:color w:val="000000" w:themeColor="text1"/>
          <w:sz w:val="24"/>
          <w:szCs w:val="24"/>
        </w:rPr>
        <w:t>более 156 предупреждений о недопущении нарушений обязательных требований законодательства. Юридическим лицам и индивидуальным предпринимателям направлено 66 предостережений о</w:t>
      </w:r>
      <w:r w:rsidRPr="00637129">
        <w:rPr>
          <w:rFonts w:ascii="Times New Roman" w:hAnsi="Times New Roman"/>
          <w:color w:val="000000" w:themeColor="text1"/>
          <w:sz w:val="24"/>
          <w:szCs w:val="24"/>
        </w:rPr>
        <w:t xml:space="preserve"> недопустимости нарушений обязательных требований.</w:t>
      </w:r>
    </w:p>
    <w:p w:rsidR="00A4567D" w:rsidRPr="00E351DB" w:rsidRDefault="00660C42" w:rsidP="00E351DB">
      <w:pPr>
        <w:pStyle w:val="a5"/>
        <w:ind w:firstLine="567"/>
        <w:jc w:val="both"/>
        <w:rPr>
          <w:rFonts w:ascii="Times New Roman" w:hAnsi="Times New Roman"/>
          <w:b/>
          <w:sz w:val="24"/>
          <w:szCs w:val="24"/>
        </w:rPr>
      </w:pPr>
      <w:proofErr w:type="spellStart"/>
      <w:r>
        <w:rPr>
          <w:rFonts w:ascii="Times New Roman" w:hAnsi="Times New Roman"/>
          <w:b/>
        </w:rPr>
        <w:t>Куличкова</w:t>
      </w:r>
      <w:proofErr w:type="spellEnd"/>
      <w:r>
        <w:rPr>
          <w:rFonts w:ascii="Times New Roman" w:hAnsi="Times New Roman"/>
          <w:b/>
        </w:rPr>
        <w:t xml:space="preserve"> С.Н</w:t>
      </w:r>
      <w:r w:rsidR="006A3DEE" w:rsidRPr="00E351DB">
        <w:rPr>
          <w:rFonts w:ascii="Times New Roman" w:hAnsi="Times New Roman"/>
          <w:b/>
        </w:rPr>
        <w:t>.</w:t>
      </w:r>
      <w:r w:rsidR="00E039D1" w:rsidRPr="00E351DB">
        <w:rPr>
          <w:rFonts w:ascii="Times New Roman" w:hAnsi="Times New Roman"/>
          <w:b/>
        </w:rPr>
        <w:t>,</w:t>
      </w:r>
      <w:r w:rsidR="00E039D1">
        <w:rPr>
          <w:b/>
        </w:rPr>
        <w:t xml:space="preserve"> </w:t>
      </w:r>
      <w:r w:rsidR="00E039D1" w:rsidRPr="00E351DB">
        <w:rPr>
          <w:rFonts w:ascii="Times New Roman" w:hAnsi="Times New Roman"/>
          <w:sz w:val="24"/>
          <w:szCs w:val="24"/>
        </w:rPr>
        <w:t xml:space="preserve">заместителя начальника отдела государственного </w:t>
      </w:r>
      <w:r>
        <w:rPr>
          <w:rFonts w:ascii="Times New Roman" w:hAnsi="Times New Roman"/>
          <w:sz w:val="24"/>
          <w:szCs w:val="24"/>
        </w:rPr>
        <w:t>земельного надзора</w:t>
      </w:r>
      <w:r w:rsidR="006C4CF9" w:rsidRPr="00E351DB">
        <w:rPr>
          <w:rFonts w:ascii="Times New Roman" w:hAnsi="Times New Roman"/>
          <w:b/>
          <w:sz w:val="24"/>
          <w:szCs w:val="24"/>
        </w:rPr>
        <w:t xml:space="preserve"> </w:t>
      </w:r>
    </w:p>
    <w:p w:rsidR="008C207C" w:rsidRPr="00614998" w:rsidRDefault="00A77A46" w:rsidP="008C207C">
      <w:pPr>
        <w:pStyle w:val="a5"/>
        <w:ind w:firstLine="567"/>
        <w:jc w:val="both"/>
        <w:rPr>
          <w:rFonts w:ascii="Times New Roman" w:hAnsi="Times New Roman"/>
          <w:sz w:val="24"/>
          <w:szCs w:val="24"/>
        </w:rPr>
      </w:pPr>
      <w:r w:rsidRPr="00E351DB">
        <w:rPr>
          <w:rFonts w:ascii="Times New Roman" w:hAnsi="Times New Roman"/>
          <w:sz w:val="24"/>
          <w:szCs w:val="24"/>
        </w:rPr>
        <w:t>Представил доклад</w:t>
      </w:r>
      <w:r w:rsidR="007320A6" w:rsidRPr="00E351DB">
        <w:rPr>
          <w:rFonts w:ascii="Times New Roman" w:hAnsi="Times New Roman"/>
          <w:b/>
          <w:sz w:val="24"/>
          <w:szCs w:val="24"/>
        </w:rPr>
        <w:t xml:space="preserve"> </w:t>
      </w:r>
      <w:r w:rsidR="008C207C" w:rsidRPr="00614998">
        <w:rPr>
          <w:rFonts w:ascii="Times New Roman" w:hAnsi="Times New Roman"/>
          <w:sz w:val="24"/>
          <w:szCs w:val="24"/>
        </w:rPr>
        <w:t>«О применении риск</w:t>
      </w:r>
      <w:r w:rsidR="00687B4D">
        <w:rPr>
          <w:rFonts w:ascii="Times New Roman" w:hAnsi="Times New Roman"/>
          <w:sz w:val="24"/>
          <w:szCs w:val="24"/>
        </w:rPr>
        <w:t xml:space="preserve"> </w:t>
      </w:r>
      <w:r w:rsidR="008C207C" w:rsidRPr="00614998">
        <w:rPr>
          <w:rFonts w:ascii="Times New Roman" w:hAnsi="Times New Roman"/>
          <w:sz w:val="24"/>
          <w:szCs w:val="24"/>
        </w:rPr>
        <w:t>-</w:t>
      </w:r>
      <w:r w:rsidR="00687B4D">
        <w:rPr>
          <w:rFonts w:ascii="Times New Roman" w:hAnsi="Times New Roman"/>
          <w:sz w:val="24"/>
          <w:szCs w:val="24"/>
        </w:rPr>
        <w:t xml:space="preserve"> </w:t>
      </w:r>
      <w:r w:rsidR="008C207C" w:rsidRPr="00614998">
        <w:rPr>
          <w:rFonts w:ascii="Times New Roman" w:hAnsi="Times New Roman"/>
          <w:sz w:val="24"/>
          <w:szCs w:val="24"/>
        </w:rPr>
        <w:t xml:space="preserve">ориентированного подхода при проведении плановых проверок в сфере земельного надзора. Основные нарушения земельного законодательства» (на территории Ульяновской области).  </w:t>
      </w:r>
    </w:p>
    <w:p w:rsidR="00330C0B" w:rsidRPr="00330C0B" w:rsidRDefault="008C207C" w:rsidP="00477AD8">
      <w:pPr>
        <w:pStyle w:val="a5"/>
        <w:ind w:firstLine="567"/>
        <w:jc w:val="both"/>
        <w:rPr>
          <w:rFonts w:ascii="Times New Roman" w:hAnsi="Times New Roman"/>
          <w:sz w:val="24"/>
          <w:szCs w:val="24"/>
          <w:shd w:val="clear" w:color="auto" w:fill="FFFFFF"/>
        </w:rPr>
      </w:pPr>
      <w:proofErr w:type="spellStart"/>
      <w:r>
        <w:rPr>
          <w:rFonts w:ascii="Times New Roman" w:hAnsi="Times New Roman"/>
          <w:b/>
          <w:sz w:val="24"/>
          <w:szCs w:val="24"/>
        </w:rPr>
        <w:t>Жаркова</w:t>
      </w:r>
      <w:proofErr w:type="spellEnd"/>
      <w:r>
        <w:rPr>
          <w:rFonts w:ascii="Times New Roman" w:hAnsi="Times New Roman"/>
          <w:b/>
          <w:sz w:val="24"/>
          <w:szCs w:val="24"/>
        </w:rPr>
        <w:t xml:space="preserve"> В.М.</w:t>
      </w:r>
      <w:r w:rsidR="00330C0B" w:rsidRPr="00330C0B">
        <w:rPr>
          <w:rFonts w:ascii="Times New Roman" w:hAnsi="Times New Roman"/>
          <w:sz w:val="24"/>
          <w:szCs w:val="24"/>
        </w:rPr>
        <w:t xml:space="preserve">, </w:t>
      </w:r>
      <w:r>
        <w:rPr>
          <w:rFonts w:ascii="Times New Roman" w:hAnsi="Times New Roman"/>
          <w:color w:val="000000" w:themeColor="text1"/>
          <w:sz w:val="24"/>
          <w:szCs w:val="24"/>
        </w:rPr>
        <w:t>з</w:t>
      </w:r>
      <w:r w:rsidRPr="00637129">
        <w:rPr>
          <w:rFonts w:ascii="Times New Roman" w:hAnsi="Times New Roman"/>
          <w:color w:val="000000" w:themeColor="text1"/>
          <w:sz w:val="24"/>
          <w:szCs w:val="24"/>
        </w:rPr>
        <w:t>аместител</w:t>
      </w:r>
      <w:r>
        <w:rPr>
          <w:rFonts w:ascii="Times New Roman" w:hAnsi="Times New Roman"/>
          <w:color w:val="000000" w:themeColor="text1"/>
          <w:sz w:val="24"/>
          <w:szCs w:val="24"/>
        </w:rPr>
        <w:t>я</w:t>
      </w:r>
      <w:r w:rsidRPr="00637129">
        <w:rPr>
          <w:rFonts w:ascii="Times New Roman" w:hAnsi="Times New Roman"/>
          <w:color w:val="000000" w:themeColor="text1"/>
          <w:sz w:val="24"/>
          <w:szCs w:val="24"/>
        </w:rPr>
        <w:t xml:space="preserve"> начальника отдела надзора в области карантина растений, за качеством зерна и семенному контролю </w:t>
      </w:r>
    </w:p>
    <w:p w:rsidR="008C207C" w:rsidRDefault="00687B4D" w:rsidP="008C207C">
      <w:pPr>
        <w:pStyle w:val="a5"/>
        <w:ind w:firstLine="567"/>
        <w:jc w:val="both"/>
        <w:rPr>
          <w:rFonts w:ascii="Times New Roman" w:hAnsi="Times New Roman"/>
          <w:color w:val="000000" w:themeColor="text1"/>
          <w:sz w:val="24"/>
          <w:szCs w:val="24"/>
        </w:rPr>
      </w:pPr>
      <w:r>
        <w:rPr>
          <w:rFonts w:ascii="Times New Roman" w:hAnsi="Times New Roman"/>
          <w:sz w:val="24"/>
          <w:szCs w:val="24"/>
        </w:rPr>
        <w:t>Доложил «О</w:t>
      </w:r>
      <w:r w:rsidR="008C207C" w:rsidRPr="008C207C">
        <w:rPr>
          <w:rFonts w:ascii="Times New Roman" w:hAnsi="Times New Roman"/>
          <w:sz w:val="24"/>
          <w:szCs w:val="24"/>
        </w:rPr>
        <w:t xml:space="preserve"> типовых нарушениях обязательных требований в области карантина растений и семенного кон</w:t>
      </w:r>
      <w:r w:rsidR="008C207C" w:rsidRPr="00637129">
        <w:rPr>
          <w:rFonts w:ascii="Times New Roman" w:hAnsi="Times New Roman"/>
          <w:color w:val="000000" w:themeColor="text1"/>
          <w:sz w:val="24"/>
          <w:szCs w:val="24"/>
        </w:rPr>
        <w:t>троля (надзора) и мероприятиях по их недопущению и устранени</w:t>
      </w:r>
      <w:r>
        <w:rPr>
          <w:rFonts w:ascii="Times New Roman" w:hAnsi="Times New Roman"/>
          <w:color w:val="000000" w:themeColor="text1"/>
          <w:sz w:val="24"/>
          <w:szCs w:val="24"/>
        </w:rPr>
        <w:t>ю". О</w:t>
      </w:r>
      <w:r w:rsidR="008C207C" w:rsidRPr="00637129">
        <w:rPr>
          <w:rFonts w:ascii="Times New Roman" w:hAnsi="Times New Roman"/>
          <w:color w:val="000000" w:themeColor="text1"/>
          <w:sz w:val="24"/>
          <w:szCs w:val="24"/>
        </w:rPr>
        <w:t>братил внимание на требования к семенному и посадочному материалу при проведении сева озимых культур и посадки саженцев плодово-ягодных культур, об административной ответственности за несоблюдение обязательных требований.</w:t>
      </w:r>
    </w:p>
    <w:p w:rsidR="008C207C" w:rsidRDefault="008C207C" w:rsidP="008C207C">
      <w:pPr>
        <w:pStyle w:val="a5"/>
        <w:ind w:firstLine="567"/>
        <w:jc w:val="both"/>
        <w:rPr>
          <w:rFonts w:ascii="Times New Roman" w:hAnsi="Times New Roman"/>
          <w:color w:val="000000" w:themeColor="text1"/>
          <w:sz w:val="24"/>
          <w:szCs w:val="24"/>
        </w:rPr>
      </w:pPr>
      <w:proofErr w:type="spellStart"/>
      <w:r w:rsidRPr="008C207C">
        <w:rPr>
          <w:rFonts w:ascii="Times New Roman" w:hAnsi="Times New Roman"/>
          <w:b/>
          <w:color w:val="000000" w:themeColor="text1"/>
          <w:sz w:val="24"/>
          <w:szCs w:val="24"/>
        </w:rPr>
        <w:lastRenderedPageBreak/>
        <w:t>Тойгильдина</w:t>
      </w:r>
      <w:proofErr w:type="spellEnd"/>
      <w:r w:rsidRPr="008C207C">
        <w:rPr>
          <w:rFonts w:ascii="Times New Roman" w:hAnsi="Times New Roman"/>
          <w:b/>
          <w:color w:val="000000" w:themeColor="text1"/>
          <w:sz w:val="24"/>
          <w:szCs w:val="24"/>
        </w:rPr>
        <w:t xml:space="preserve"> А.Л.</w:t>
      </w:r>
      <w:r>
        <w:rPr>
          <w:rFonts w:ascii="Times New Roman" w:hAnsi="Times New Roman"/>
          <w:sz w:val="24"/>
          <w:szCs w:val="24"/>
        </w:rPr>
        <w:t xml:space="preserve">, </w:t>
      </w:r>
      <w:r w:rsidRPr="008C207C">
        <w:rPr>
          <w:rFonts w:ascii="Times New Roman" w:hAnsi="Times New Roman"/>
          <w:sz w:val="24"/>
          <w:szCs w:val="24"/>
        </w:rPr>
        <w:t xml:space="preserve"> </w:t>
      </w:r>
      <w:r w:rsidRPr="00637129">
        <w:rPr>
          <w:rFonts w:ascii="Times New Roman" w:hAnsi="Times New Roman"/>
          <w:color w:val="000000" w:themeColor="text1"/>
          <w:sz w:val="24"/>
          <w:szCs w:val="24"/>
        </w:rPr>
        <w:t xml:space="preserve">заместитель председателя Общественного совета при Управлении Россельхознадзора по Чувашской Республике и Ульяновской области, декан факультета </w:t>
      </w:r>
      <w:proofErr w:type="spellStart"/>
      <w:r w:rsidRPr="00637129">
        <w:rPr>
          <w:rFonts w:ascii="Times New Roman" w:hAnsi="Times New Roman"/>
          <w:color w:val="000000" w:themeColor="text1"/>
          <w:sz w:val="24"/>
          <w:szCs w:val="24"/>
        </w:rPr>
        <w:t>агротехнологий</w:t>
      </w:r>
      <w:proofErr w:type="spellEnd"/>
      <w:r w:rsidRPr="00637129">
        <w:rPr>
          <w:rFonts w:ascii="Times New Roman" w:hAnsi="Times New Roman"/>
          <w:color w:val="000000" w:themeColor="text1"/>
          <w:sz w:val="24"/>
          <w:szCs w:val="24"/>
        </w:rPr>
        <w:t>, земельных ресурсов и пищевых производств Ульяновск</w:t>
      </w:r>
      <w:r>
        <w:rPr>
          <w:rFonts w:ascii="Times New Roman" w:hAnsi="Times New Roman"/>
          <w:color w:val="000000" w:themeColor="text1"/>
          <w:sz w:val="24"/>
          <w:szCs w:val="24"/>
        </w:rPr>
        <w:t>ого государственного аграрного университета  имени П.А. Столыпина</w:t>
      </w:r>
    </w:p>
    <w:p w:rsidR="008C207C" w:rsidRPr="00637129" w:rsidRDefault="008C207C" w:rsidP="008C207C">
      <w:pPr>
        <w:pStyle w:val="a5"/>
        <w:ind w:firstLine="567"/>
        <w:jc w:val="both"/>
        <w:rPr>
          <w:rFonts w:ascii="Times New Roman" w:hAnsi="Times New Roman"/>
          <w:color w:val="000000" w:themeColor="text1"/>
          <w:sz w:val="24"/>
          <w:szCs w:val="24"/>
        </w:rPr>
      </w:pPr>
      <w:r w:rsidRPr="00842706">
        <w:rPr>
          <w:rFonts w:ascii="Times New Roman" w:hAnsi="Times New Roman"/>
          <w:color w:val="000000" w:themeColor="text1"/>
          <w:sz w:val="24"/>
          <w:szCs w:val="24"/>
        </w:rPr>
        <w:t>Рассказал присутствующим о работе Общественного совета и научно-образовательного кластера на территории Ульяновской области</w:t>
      </w:r>
      <w:r w:rsidR="00776F2C" w:rsidRPr="00842706">
        <w:rPr>
          <w:rFonts w:ascii="Times New Roman" w:hAnsi="Times New Roman"/>
          <w:color w:val="000000" w:themeColor="text1"/>
          <w:sz w:val="24"/>
          <w:szCs w:val="24"/>
        </w:rPr>
        <w:t xml:space="preserve"> и </w:t>
      </w:r>
      <w:r w:rsidRPr="00842706">
        <w:rPr>
          <w:rFonts w:ascii="Times New Roman" w:hAnsi="Times New Roman"/>
          <w:color w:val="000000" w:themeColor="text1"/>
          <w:sz w:val="24"/>
          <w:szCs w:val="24"/>
        </w:rPr>
        <w:t xml:space="preserve"> </w:t>
      </w:r>
      <w:r w:rsidR="00687B4D" w:rsidRPr="00842706">
        <w:rPr>
          <w:rFonts w:ascii="Times New Roman" w:hAnsi="Times New Roman"/>
          <w:color w:val="000000" w:themeColor="text1"/>
          <w:sz w:val="24"/>
          <w:szCs w:val="24"/>
        </w:rPr>
        <w:t>о том</w:t>
      </w:r>
      <w:r w:rsidRPr="00842706">
        <w:rPr>
          <w:rFonts w:ascii="Times New Roman" w:hAnsi="Times New Roman"/>
          <w:color w:val="000000" w:themeColor="text1"/>
          <w:sz w:val="24"/>
          <w:szCs w:val="24"/>
        </w:rPr>
        <w:t xml:space="preserve">, что в кластер вошли </w:t>
      </w:r>
      <w:r w:rsidR="00776F2C" w:rsidRPr="00842706">
        <w:rPr>
          <w:rFonts w:ascii="Times New Roman" w:hAnsi="Times New Roman"/>
          <w:color w:val="000000" w:themeColor="text1"/>
          <w:sz w:val="24"/>
          <w:szCs w:val="24"/>
        </w:rPr>
        <w:t xml:space="preserve">представители </w:t>
      </w:r>
      <w:r w:rsidRPr="00842706">
        <w:rPr>
          <w:rFonts w:ascii="Times New Roman" w:hAnsi="Times New Roman"/>
          <w:color w:val="000000" w:themeColor="text1"/>
          <w:sz w:val="24"/>
          <w:szCs w:val="24"/>
        </w:rPr>
        <w:t>все</w:t>
      </w:r>
      <w:r w:rsidR="00776F2C" w:rsidRPr="00842706">
        <w:rPr>
          <w:rFonts w:ascii="Times New Roman" w:hAnsi="Times New Roman"/>
          <w:color w:val="000000" w:themeColor="text1"/>
          <w:sz w:val="24"/>
          <w:szCs w:val="24"/>
        </w:rPr>
        <w:t>х федеральных служб.</w:t>
      </w:r>
      <w:r w:rsidRPr="00842706">
        <w:rPr>
          <w:rFonts w:ascii="Times New Roman" w:hAnsi="Times New Roman"/>
          <w:color w:val="000000" w:themeColor="text1"/>
          <w:sz w:val="24"/>
          <w:szCs w:val="24"/>
        </w:rPr>
        <w:t xml:space="preserve"> </w:t>
      </w:r>
      <w:r w:rsidR="00776F2C" w:rsidRPr="00842706">
        <w:rPr>
          <w:rFonts w:ascii="Times New Roman" w:hAnsi="Times New Roman"/>
          <w:color w:val="000000" w:themeColor="text1"/>
          <w:sz w:val="24"/>
          <w:szCs w:val="24"/>
        </w:rPr>
        <w:t xml:space="preserve">Проинформировал </w:t>
      </w:r>
      <w:r w:rsidR="00477AD8">
        <w:rPr>
          <w:rFonts w:ascii="Times New Roman" w:hAnsi="Times New Roman"/>
          <w:color w:val="000000" w:themeColor="text1"/>
          <w:sz w:val="24"/>
          <w:szCs w:val="24"/>
        </w:rPr>
        <w:t>участников совещания</w:t>
      </w:r>
      <w:r w:rsidR="00776F2C" w:rsidRPr="00842706">
        <w:rPr>
          <w:rFonts w:ascii="Times New Roman" w:hAnsi="Times New Roman"/>
          <w:color w:val="000000" w:themeColor="text1"/>
          <w:sz w:val="24"/>
          <w:szCs w:val="24"/>
        </w:rPr>
        <w:t xml:space="preserve"> о том, что </w:t>
      </w:r>
      <w:r w:rsidRPr="00842706">
        <w:rPr>
          <w:rFonts w:ascii="Times New Roman" w:hAnsi="Times New Roman"/>
          <w:color w:val="000000" w:themeColor="text1"/>
          <w:sz w:val="24"/>
          <w:szCs w:val="24"/>
        </w:rPr>
        <w:t xml:space="preserve">задачей кластера является консультационная деятельность </w:t>
      </w:r>
      <w:proofErr w:type="spellStart"/>
      <w:r w:rsidRPr="00842706">
        <w:rPr>
          <w:rFonts w:ascii="Times New Roman" w:hAnsi="Times New Roman"/>
          <w:color w:val="000000" w:themeColor="text1"/>
          <w:sz w:val="24"/>
          <w:szCs w:val="24"/>
        </w:rPr>
        <w:t>сельхозтоваропроизводителей</w:t>
      </w:r>
      <w:proofErr w:type="spellEnd"/>
      <w:r w:rsidRPr="00842706">
        <w:rPr>
          <w:rFonts w:ascii="Times New Roman" w:hAnsi="Times New Roman"/>
          <w:color w:val="000000" w:themeColor="text1"/>
          <w:sz w:val="24"/>
          <w:szCs w:val="24"/>
        </w:rPr>
        <w:t>. Кластер и Общественный совет работают успешно. С января 2018 года пр</w:t>
      </w:r>
      <w:r w:rsidR="00776F2C" w:rsidRPr="00842706">
        <w:rPr>
          <w:rFonts w:ascii="Times New Roman" w:hAnsi="Times New Roman"/>
          <w:color w:val="000000" w:themeColor="text1"/>
          <w:sz w:val="24"/>
          <w:szCs w:val="24"/>
        </w:rPr>
        <w:t>ошло много обучающих семинаров по вопросам растениеводства, животноводства и экономики</w:t>
      </w:r>
      <w:r w:rsidRPr="00842706">
        <w:rPr>
          <w:rFonts w:ascii="Times New Roman" w:hAnsi="Times New Roman"/>
          <w:color w:val="000000" w:themeColor="text1"/>
          <w:sz w:val="24"/>
          <w:szCs w:val="24"/>
        </w:rPr>
        <w:t>. Федеральные службы выезжают в районы и проводят консультирование. Работа в данном направлении будет продолжена в виде выездных мероприятий в 21 районе Ульяновской области и зимних семинаров в виде школы агронома. На сегодняшний день проконсультировано более 400 хозяйств, в семинарах приняли участие более 600 человек, осуществлено более 40 выездов.</w:t>
      </w:r>
      <w:r w:rsidRPr="00637129">
        <w:rPr>
          <w:rFonts w:ascii="Times New Roman" w:hAnsi="Times New Roman"/>
          <w:color w:val="000000" w:themeColor="text1"/>
          <w:sz w:val="24"/>
          <w:szCs w:val="24"/>
        </w:rPr>
        <w:t xml:space="preserve"> </w:t>
      </w:r>
    </w:p>
    <w:p w:rsidR="008C207C" w:rsidRPr="008C207C" w:rsidRDefault="008C207C" w:rsidP="008C207C">
      <w:pPr>
        <w:pStyle w:val="a5"/>
        <w:ind w:firstLine="567"/>
        <w:jc w:val="both"/>
        <w:rPr>
          <w:rFonts w:ascii="Times New Roman" w:hAnsi="Times New Roman"/>
          <w:sz w:val="24"/>
          <w:szCs w:val="24"/>
        </w:rPr>
      </w:pPr>
      <w:bookmarkStart w:id="0" w:name="_GoBack"/>
      <w:bookmarkEnd w:id="0"/>
    </w:p>
    <w:p w:rsidR="0084085C" w:rsidRDefault="0084085C" w:rsidP="008377DC">
      <w:pPr>
        <w:ind w:firstLine="720"/>
        <w:jc w:val="both"/>
      </w:pPr>
    </w:p>
    <w:p w:rsidR="009F0663" w:rsidRPr="00A77A46" w:rsidRDefault="009F0663" w:rsidP="008377DC">
      <w:pPr>
        <w:ind w:right="5"/>
        <w:jc w:val="center"/>
        <w:rPr>
          <w:b/>
        </w:rPr>
      </w:pPr>
      <w:r w:rsidRPr="00A77A46">
        <w:rPr>
          <w:b/>
        </w:rPr>
        <w:t>ВЫСТУПИЛИ:</w:t>
      </w:r>
    </w:p>
    <w:p w:rsidR="009F0663" w:rsidRPr="00A77A46" w:rsidRDefault="009F0663" w:rsidP="008377DC">
      <w:pPr>
        <w:ind w:right="5"/>
        <w:jc w:val="center"/>
        <w:rPr>
          <w:b/>
        </w:rPr>
      </w:pPr>
    </w:p>
    <w:p w:rsidR="008C207C" w:rsidRDefault="008C207C" w:rsidP="008C207C">
      <w:pPr>
        <w:pStyle w:val="a5"/>
        <w:ind w:firstLine="709"/>
        <w:jc w:val="both"/>
        <w:rPr>
          <w:rFonts w:ascii="Times New Roman" w:hAnsi="Times New Roman"/>
          <w:sz w:val="24"/>
          <w:szCs w:val="24"/>
        </w:rPr>
      </w:pPr>
      <w:r w:rsidRPr="008C207C">
        <w:rPr>
          <w:rFonts w:ascii="Times New Roman" w:hAnsi="Times New Roman"/>
          <w:b/>
          <w:sz w:val="24"/>
          <w:szCs w:val="24"/>
        </w:rPr>
        <w:t>Иванов Е.Н</w:t>
      </w:r>
      <w:r w:rsidR="006C5D49" w:rsidRPr="008C207C">
        <w:rPr>
          <w:rFonts w:ascii="Times New Roman" w:hAnsi="Times New Roman"/>
          <w:b/>
          <w:sz w:val="24"/>
          <w:szCs w:val="24"/>
        </w:rPr>
        <w:t>.</w:t>
      </w:r>
      <w:r w:rsidR="003577E9" w:rsidRPr="008C207C">
        <w:rPr>
          <w:rFonts w:ascii="Times New Roman" w:hAnsi="Times New Roman"/>
          <w:b/>
          <w:sz w:val="24"/>
          <w:szCs w:val="24"/>
        </w:rPr>
        <w:t>,</w:t>
      </w:r>
      <w:r w:rsidR="003577E9" w:rsidRPr="008C207C">
        <w:rPr>
          <w:rFonts w:ascii="Times New Roman" w:hAnsi="Times New Roman"/>
          <w:sz w:val="24"/>
          <w:szCs w:val="24"/>
        </w:rPr>
        <w:t xml:space="preserve"> </w:t>
      </w:r>
      <w:r w:rsidRPr="008C207C">
        <w:rPr>
          <w:rFonts w:ascii="Times New Roman" w:hAnsi="Times New Roman"/>
          <w:sz w:val="24"/>
          <w:szCs w:val="24"/>
        </w:rPr>
        <w:t xml:space="preserve"> заместитель руководителя Управления Россельхознадзора по Республике                                      Татарстан</w:t>
      </w:r>
    </w:p>
    <w:p w:rsidR="008C207C" w:rsidRPr="00637129" w:rsidRDefault="008C207C" w:rsidP="008C207C">
      <w:pPr>
        <w:pStyle w:val="a5"/>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Подчеркнул, что </w:t>
      </w:r>
      <w:r w:rsidRPr="00637129">
        <w:rPr>
          <w:rFonts w:ascii="Times New Roman" w:hAnsi="Times New Roman"/>
          <w:color w:val="000000" w:themeColor="text1"/>
          <w:sz w:val="24"/>
          <w:szCs w:val="24"/>
        </w:rPr>
        <w:t>взаимодействие контрольно-надзорных органов и бизнеса очень важно</w:t>
      </w:r>
      <w:r>
        <w:rPr>
          <w:rFonts w:ascii="Times New Roman" w:hAnsi="Times New Roman"/>
          <w:color w:val="000000" w:themeColor="text1"/>
          <w:sz w:val="24"/>
          <w:szCs w:val="24"/>
        </w:rPr>
        <w:t>.</w:t>
      </w:r>
      <w:r w:rsidRPr="00637129">
        <w:rPr>
          <w:rFonts w:ascii="Times New Roman" w:hAnsi="Times New Roman"/>
          <w:color w:val="000000" w:themeColor="text1"/>
          <w:sz w:val="24"/>
          <w:szCs w:val="24"/>
        </w:rPr>
        <w:t xml:space="preserve"> Он отметил также, что работу контрольно-надзорных органов оценивают по итогам, достигнутым в ходе проверок. Работа Управлением ведется по профилактике нарушений, </w:t>
      </w:r>
      <w:r w:rsidR="00477AD8">
        <w:rPr>
          <w:rFonts w:ascii="Times New Roman" w:hAnsi="Times New Roman"/>
          <w:color w:val="000000" w:themeColor="text1"/>
          <w:sz w:val="24"/>
          <w:szCs w:val="24"/>
        </w:rPr>
        <w:t>внедряются</w:t>
      </w:r>
      <w:r w:rsidRPr="00637129">
        <w:rPr>
          <w:rFonts w:ascii="Times New Roman" w:hAnsi="Times New Roman"/>
          <w:color w:val="000000" w:themeColor="text1"/>
          <w:sz w:val="24"/>
          <w:szCs w:val="24"/>
        </w:rPr>
        <w:t xml:space="preserve"> </w:t>
      </w:r>
      <w:proofErr w:type="spellStart"/>
      <w:proofErr w:type="gramStart"/>
      <w:r w:rsidRPr="00637129">
        <w:rPr>
          <w:rFonts w:ascii="Times New Roman" w:hAnsi="Times New Roman"/>
          <w:color w:val="000000" w:themeColor="text1"/>
          <w:sz w:val="24"/>
          <w:szCs w:val="24"/>
        </w:rPr>
        <w:t>чек-листы</w:t>
      </w:r>
      <w:proofErr w:type="spellEnd"/>
      <w:proofErr w:type="gramEnd"/>
      <w:r w:rsidRPr="00637129">
        <w:rPr>
          <w:rFonts w:ascii="Times New Roman" w:hAnsi="Times New Roman"/>
          <w:color w:val="000000" w:themeColor="text1"/>
          <w:sz w:val="24"/>
          <w:szCs w:val="24"/>
        </w:rPr>
        <w:t>. Он уточнил, что Ульяновская область и Республика Татарстан граничат и эпизоотическая обстановка влияет на товарооборот. Отсутствие очагов инфекционных заболеваний на территории регионов  положительно скажется на их экономическом развитии.</w:t>
      </w:r>
    </w:p>
    <w:p w:rsidR="008C207C" w:rsidRDefault="008C207C" w:rsidP="008C207C">
      <w:pPr>
        <w:pStyle w:val="a5"/>
        <w:ind w:firstLine="567"/>
        <w:jc w:val="both"/>
        <w:rPr>
          <w:rFonts w:ascii="Times New Roman" w:hAnsi="Times New Roman"/>
          <w:color w:val="000000" w:themeColor="text1"/>
          <w:sz w:val="24"/>
          <w:szCs w:val="24"/>
        </w:rPr>
      </w:pPr>
      <w:proofErr w:type="spellStart"/>
      <w:r>
        <w:rPr>
          <w:rFonts w:ascii="Times New Roman" w:hAnsi="Times New Roman"/>
          <w:b/>
          <w:sz w:val="24"/>
          <w:szCs w:val="24"/>
        </w:rPr>
        <w:t>Лащенкова</w:t>
      </w:r>
      <w:proofErr w:type="spellEnd"/>
      <w:r>
        <w:rPr>
          <w:rFonts w:ascii="Times New Roman" w:hAnsi="Times New Roman"/>
          <w:b/>
          <w:sz w:val="24"/>
          <w:szCs w:val="24"/>
        </w:rPr>
        <w:t xml:space="preserve"> О.М.</w:t>
      </w:r>
      <w:r w:rsidR="006C5D49" w:rsidRPr="001F2F70">
        <w:rPr>
          <w:rFonts w:ascii="Times New Roman" w:hAnsi="Times New Roman"/>
          <w:b/>
          <w:sz w:val="24"/>
          <w:szCs w:val="24"/>
        </w:rPr>
        <w:t>,</w:t>
      </w:r>
      <w:r w:rsidR="001F2F70" w:rsidRPr="001F2F70">
        <w:rPr>
          <w:rFonts w:ascii="Times New Roman" w:hAnsi="Times New Roman"/>
          <w:color w:val="000000"/>
          <w:sz w:val="24"/>
          <w:szCs w:val="24"/>
        </w:rPr>
        <w:t xml:space="preserve"> </w:t>
      </w:r>
      <w:r>
        <w:rPr>
          <w:rFonts w:ascii="Times New Roman" w:hAnsi="Times New Roman"/>
          <w:color w:val="000000" w:themeColor="text1"/>
          <w:sz w:val="24"/>
          <w:szCs w:val="24"/>
        </w:rPr>
        <w:t>н</w:t>
      </w:r>
      <w:r w:rsidRPr="00637129">
        <w:rPr>
          <w:rFonts w:ascii="Times New Roman" w:hAnsi="Times New Roman"/>
          <w:color w:val="000000" w:themeColor="text1"/>
          <w:sz w:val="24"/>
          <w:szCs w:val="24"/>
        </w:rPr>
        <w:t xml:space="preserve">ачальник отдела растениеводства, химизации и защиты растений Министерства сельского, лесного хозяйства и природных ресурсов Ульяновской области </w:t>
      </w:r>
    </w:p>
    <w:p w:rsidR="008C207C" w:rsidRPr="00637129" w:rsidRDefault="008C207C" w:rsidP="008C207C">
      <w:pPr>
        <w:pStyle w:val="a5"/>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О</w:t>
      </w:r>
      <w:r w:rsidRPr="00637129">
        <w:rPr>
          <w:rFonts w:ascii="Times New Roman" w:hAnsi="Times New Roman"/>
          <w:color w:val="000000" w:themeColor="text1"/>
          <w:sz w:val="24"/>
          <w:szCs w:val="24"/>
        </w:rPr>
        <w:t>братила внимание присутствующих на то</w:t>
      </w:r>
      <w:r w:rsidR="00477AD8">
        <w:rPr>
          <w:rFonts w:ascii="Times New Roman" w:hAnsi="Times New Roman"/>
          <w:color w:val="000000" w:themeColor="text1"/>
          <w:sz w:val="24"/>
          <w:szCs w:val="24"/>
        </w:rPr>
        <w:t>м</w:t>
      </w:r>
      <w:r w:rsidRPr="00637129">
        <w:rPr>
          <w:rFonts w:ascii="Times New Roman" w:hAnsi="Times New Roman"/>
          <w:color w:val="000000" w:themeColor="text1"/>
          <w:sz w:val="24"/>
          <w:szCs w:val="24"/>
        </w:rPr>
        <w:t xml:space="preserve">, что необходимо </w:t>
      </w:r>
      <w:proofErr w:type="gramStart"/>
      <w:r w:rsidRPr="00637129">
        <w:rPr>
          <w:rFonts w:ascii="Times New Roman" w:hAnsi="Times New Roman"/>
          <w:color w:val="000000" w:themeColor="text1"/>
          <w:sz w:val="24"/>
          <w:szCs w:val="24"/>
        </w:rPr>
        <w:t xml:space="preserve">стимулировать </w:t>
      </w:r>
      <w:proofErr w:type="spellStart"/>
      <w:r w:rsidRPr="00637129">
        <w:rPr>
          <w:rFonts w:ascii="Times New Roman" w:hAnsi="Times New Roman"/>
          <w:color w:val="000000" w:themeColor="text1"/>
          <w:sz w:val="24"/>
          <w:szCs w:val="24"/>
        </w:rPr>
        <w:t>сельхозтоваропроизводителей</w:t>
      </w:r>
      <w:proofErr w:type="spellEnd"/>
      <w:r w:rsidRPr="00637129">
        <w:rPr>
          <w:rFonts w:ascii="Times New Roman" w:hAnsi="Times New Roman"/>
          <w:color w:val="000000" w:themeColor="text1"/>
          <w:sz w:val="24"/>
          <w:szCs w:val="24"/>
        </w:rPr>
        <w:t xml:space="preserve"> сеять</w:t>
      </w:r>
      <w:proofErr w:type="gramEnd"/>
      <w:r w:rsidRPr="00637129">
        <w:rPr>
          <w:rFonts w:ascii="Times New Roman" w:hAnsi="Times New Roman"/>
          <w:color w:val="000000" w:themeColor="text1"/>
          <w:sz w:val="24"/>
          <w:szCs w:val="24"/>
        </w:rPr>
        <w:t xml:space="preserve"> качественными и проверенными семенами. Важно использовать землю сельскохозяйственного назначения и изымать ее у нерадивых собственников.</w:t>
      </w:r>
    </w:p>
    <w:p w:rsidR="00687B4D" w:rsidRDefault="00687B4D" w:rsidP="00C93344">
      <w:pPr>
        <w:pStyle w:val="a5"/>
        <w:ind w:firstLine="709"/>
        <w:jc w:val="both"/>
        <w:rPr>
          <w:rFonts w:ascii="Times New Roman" w:hAnsi="Times New Roman"/>
          <w:sz w:val="24"/>
          <w:szCs w:val="24"/>
        </w:rPr>
      </w:pPr>
    </w:p>
    <w:p w:rsidR="006C5D49" w:rsidRDefault="00896E56" w:rsidP="00C93344">
      <w:pPr>
        <w:pStyle w:val="a5"/>
        <w:ind w:firstLine="709"/>
        <w:jc w:val="both"/>
        <w:rPr>
          <w:rFonts w:ascii="Times New Roman" w:hAnsi="Times New Roman"/>
          <w:sz w:val="24"/>
          <w:szCs w:val="24"/>
        </w:rPr>
      </w:pPr>
      <w:r w:rsidRPr="00454F2D">
        <w:rPr>
          <w:rFonts w:ascii="Times New Roman" w:hAnsi="Times New Roman"/>
          <w:sz w:val="24"/>
          <w:szCs w:val="24"/>
        </w:rPr>
        <w:t xml:space="preserve">После выступлений состоялся обмен мнениями о результатах правоприменительной практики контрольно-надзорной деятельности Управления Россельхознадзора. </w:t>
      </w:r>
      <w:r w:rsidR="00454F2D" w:rsidRPr="00454F2D">
        <w:rPr>
          <w:rFonts w:ascii="Times New Roman" w:hAnsi="Times New Roman"/>
          <w:sz w:val="24"/>
          <w:szCs w:val="24"/>
        </w:rPr>
        <w:t>Специалисты Управления ответили на вопросы участников мероприятия.</w:t>
      </w:r>
    </w:p>
    <w:p w:rsidR="009F2217" w:rsidRPr="00454F2D" w:rsidRDefault="009F2217" w:rsidP="00C93344">
      <w:pPr>
        <w:pStyle w:val="a5"/>
        <w:ind w:firstLine="709"/>
        <w:jc w:val="both"/>
        <w:rPr>
          <w:rFonts w:ascii="Times New Roman" w:hAnsi="Times New Roman"/>
          <w:sz w:val="24"/>
          <w:szCs w:val="24"/>
        </w:rPr>
      </w:pPr>
    </w:p>
    <w:p w:rsidR="00576AE5" w:rsidRPr="00576AE5" w:rsidRDefault="002C02A3" w:rsidP="00576AE5">
      <w:pPr>
        <w:pStyle w:val="a5"/>
        <w:ind w:firstLine="567"/>
        <w:jc w:val="both"/>
        <w:rPr>
          <w:rFonts w:ascii="Times New Roman" w:hAnsi="Times New Roman"/>
          <w:b/>
          <w:sz w:val="24"/>
          <w:szCs w:val="24"/>
        </w:rPr>
      </w:pPr>
      <w:r w:rsidRPr="00576AE5">
        <w:rPr>
          <w:rFonts w:ascii="Times New Roman" w:hAnsi="Times New Roman"/>
          <w:b/>
          <w:sz w:val="24"/>
          <w:szCs w:val="24"/>
          <w:shd w:val="clear" w:color="auto" w:fill="FFFFFF"/>
        </w:rPr>
        <w:t xml:space="preserve">Вопрос </w:t>
      </w:r>
      <w:r w:rsidR="00576AE5" w:rsidRPr="00576AE5">
        <w:rPr>
          <w:rFonts w:ascii="Times New Roman" w:hAnsi="Times New Roman"/>
          <w:b/>
          <w:sz w:val="24"/>
          <w:szCs w:val="24"/>
        </w:rPr>
        <w:t xml:space="preserve">начальника отдела растениеводства, химизации и защиты растений Министерства сельского, лесного хозяйства и природных ресурсов Ульяновской области О.М. </w:t>
      </w:r>
      <w:proofErr w:type="spellStart"/>
      <w:r w:rsidR="00576AE5" w:rsidRPr="00576AE5">
        <w:rPr>
          <w:rFonts w:ascii="Times New Roman" w:hAnsi="Times New Roman"/>
          <w:b/>
          <w:sz w:val="24"/>
          <w:szCs w:val="24"/>
        </w:rPr>
        <w:t>Лащенковой</w:t>
      </w:r>
      <w:proofErr w:type="spellEnd"/>
    </w:p>
    <w:p w:rsidR="00576AE5" w:rsidRPr="00576AE5" w:rsidRDefault="00576AE5" w:rsidP="00576AE5">
      <w:pPr>
        <w:pStyle w:val="a5"/>
        <w:ind w:firstLine="567"/>
        <w:jc w:val="both"/>
        <w:rPr>
          <w:rFonts w:ascii="Times New Roman" w:hAnsi="Times New Roman"/>
          <w:sz w:val="24"/>
          <w:szCs w:val="24"/>
        </w:rPr>
      </w:pPr>
      <w:r w:rsidRPr="00576AE5">
        <w:rPr>
          <w:rFonts w:ascii="Times New Roman" w:hAnsi="Times New Roman"/>
          <w:sz w:val="24"/>
          <w:szCs w:val="24"/>
        </w:rPr>
        <w:t>Поинтересовалась</w:t>
      </w:r>
      <w:r w:rsidR="009E5A17">
        <w:rPr>
          <w:rFonts w:ascii="Times New Roman" w:hAnsi="Times New Roman"/>
          <w:sz w:val="24"/>
          <w:szCs w:val="24"/>
        </w:rPr>
        <w:t>:</w:t>
      </w:r>
      <w:r w:rsidRPr="00576AE5">
        <w:rPr>
          <w:rFonts w:ascii="Times New Roman" w:hAnsi="Times New Roman"/>
          <w:sz w:val="24"/>
          <w:szCs w:val="24"/>
        </w:rPr>
        <w:t xml:space="preserve"> «</w:t>
      </w:r>
      <w:proofErr w:type="spellStart"/>
      <w:r w:rsidRPr="00576AE5">
        <w:rPr>
          <w:rFonts w:ascii="Times New Roman" w:hAnsi="Times New Roman"/>
          <w:sz w:val="24"/>
          <w:szCs w:val="24"/>
        </w:rPr>
        <w:t>Сельхозтоваропроизводитель</w:t>
      </w:r>
      <w:proofErr w:type="spellEnd"/>
      <w:r w:rsidRPr="00576AE5">
        <w:rPr>
          <w:rFonts w:ascii="Times New Roman" w:hAnsi="Times New Roman"/>
          <w:sz w:val="24"/>
          <w:szCs w:val="24"/>
        </w:rPr>
        <w:t xml:space="preserve"> на пашне построил ферму. Правильно ли он это сделал?» </w:t>
      </w:r>
    </w:p>
    <w:p w:rsidR="00576AE5" w:rsidRPr="00576AE5" w:rsidRDefault="00576AE5" w:rsidP="00576AE5">
      <w:pPr>
        <w:pStyle w:val="a5"/>
        <w:ind w:firstLine="567"/>
        <w:jc w:val="both"/>
        <w:rPr>
          <w:rFonts w:ascii="Times New Roman" w:hAnsi="Times New Roman"/>
          <w:b/>
          <w:sz w:val="24"/>
          <w:szCs w:val="24"/>
        </w:rPr>
      </w:pPr>
      <w:r w:rsidRPr="00576AE5">
        <w:rPr>
          <w:rFonts w:ascii="Times New Roman" w:hAnsi="Times New Roman"/>
          <w:b/>
          <w:sz w:val="24"/>
          <w:szCs w:val="24"/>
        </w:rPr>
        <w:t xml:space="preserve">С.Н. Куличков, заместитель начальника отдела государственного земельного надзора. </w:t>
      </w:r>
    </w:p>
    <w:p w:rsidR="00576AE5" w:rsidRDefault="00576AE5" w:rsidP="00576AE5">
      <w:pPr>
        <w:pStyle w:val="a5"/>
        <w:ind w:firstLine="567"/>
        <w:jc w:val="both"/>
        <w:rPr>
          <w:rFonts w:ascii="Times New Roman" w:hAnsi="Times New Roman"/>
          <w:sz w:val="24"/>
          <w:szCs w:val="24"/>
        </w:rPr>
      </w:pPr>
      <w:r w:rsidRPr="00576AE5">
        <w:rPr>
          <w:rFonts w:ascii="Times New Roman" w:hAnsi="Times New Roman"/>
          <w:sz w:val="24"/>
          <w:szCs w:val="24"/>
        </w:rPr>
        <w:t>Пояснил, что на землях сельскохозяйственного назначения вид разрешенного использования: сельскохозяйственное производство, строить фермы нельзя. Если вид разрешенного использования для размещения зданий, строений, сооружений используемых для производства, хранения и первичной переработки сельскохозяйственной продукции, то строить можно.</w:t>
      </w:r>
    </w:p>
    <w:p w:rsidR="00576AE5" w:rsidRPr="00576AE5" w:rsidRDefault="00576AE5" w:rsidP="00576AE5">
      <w:pPr>
        <w:pStyle w:val="a5"/>
        <w:ind w:firstLine="567"/>
        <w:jc w:val="both"/>
        <w:rPr>
          <w:rFonts w:ascii="Times New Roman" w:hAnsi="Times New Roman"/>
          <w:sz w:val="24"/>
          <w:szCs w:val="24"/>
        </w:rPr>
      </w:pPr>
    </w:p>
    <w:p w:rsidR="00576AE5" w:rsidRPr="009F2217" w:rsidRDefault="00576AE5" w:rsidP="00576AE5">
      <w:pPr>
        <w:pStyle w:val="a5"/>
        <w:ind w:firstLine="567"/>
        <w:jc w:val="both"/>
        <w:rPr>
          <w:rFonts w:ascii="Times New Roman" w:hAnsi="Times New Roman"/>
          <w:b/>
          <w:sz w:val="24"/>
          <w:szCs w:val="24"/>
        </w:rPr>
      </w:pPr>
      <w:r w:rsidRPr="009F2217">
        <w:rPr>
          <w:rFonts w:ascii="Times New Roman" w:hAnsi="Times New Roman"/>
          <w:b/>
          <w:sz w:val="24"/>
          <w:szCs w:val="24"/>
          <w:shd w:val="clear" w:color="auto" w:fill="FFFFFF"/>
        </w:rPr>
        <w:t xml:space="preserve">Вопрос </w:t>
      </w:r>
      <w:r w:rsidRPr="009F2217">
        <w:rPr>
          <w:rFonts w:ascii="Times New Roman" w:hAnsi="Times New Roman"/>
          <w:b/>
          <w:sz w:val="24"/>
          <w:szCs w:val="24"/>
        </w:rPr>
        <w:t xml:space="preserve">начальника отдела растениеводства, химизации и защиты растений Министерства сельского, лесного хозяйства и природных ресурсов Ульяновской области О.М. </w:t>
      </w:r>
      <w:proofErr w:type="spellStart"/>
      <w:r w:rsidRPr="009F2217">
        <w:rPr>
          <w:rFonts w:ascii="Times New Roman" w:hAnsi="Times New Roman"/>
          <w:b/>
          <w:sz w:val="24"/>
          <w:szCs w:val="24"/>
        </w:rPr>
        <w:t>Лащенковой</w:t>
      </w:r>
      <w:proofErr w:type="spellEnd"/>
    </w:p>
    <w:p w:rsidR="00576AE5" w:rsidRPr="009F2217" w:rsidRDefault="00576AE5" w:rsidP="00576AE5">
      <w:pPr>
        <w:pStyle w:val="a5"/>
        <w:ind w:firstLine="567"/>
        <w:jc w:val="both"/>
        <w:rPr>
          <w:rFonts w:ascii="Times New Roman" w:hAnsi="Times New Roman"/>
          <w:sz w:val="24"/>
          <w:szCs w:val="24"/>
        </w:rPr>
      </w:pPr>
      <w:r w:rsidRPr="009F2217">
        <w:rPr>
          <w:rFonts w:ascii="Times New Roman" w:hAnsi="Times New Roman"/>
          <w:sz w:val="24"/>
          <w:szCs w:val="24"/>
        </w:rPr>
        <w:t>Уточнила</w:t>
      </w:r>
      <w:r w:rsidR="009E5A17">
        <w:rPr>
          <w:rFonts w:ascii="Times New Roman" w:hAnsi="Times New Roman"/>
          <w:sz w:val="24"/>
          <w:szCs w:val="24"/>
        </w:rPr>
        <w:t>:</w:t>
      </w:r>
      <w:r w:rsidRPr="009F2217">
        <w:rPr>
          <w:rFonts w:ascii="Times New Roman" w:hAnsi="Times New Roman"/>
          <w:sz w:val="24"/>
          <w:szCs w:val="24"/>
        </w:rPr>
        <w:t xml:space="preserve"> «Как вы проводите проверки?»</w:t>
      </w:r>
    </w:p>
    <w:p w:rsidR="00576AE5" w:rsidRPr="009F2217" w:rsidRDefault="00576AE5" w:rsidP="00576AE5">
      <w:pPr>
        <w:pStyle w:val="a5"/>
        <w:ind w:firstLine="567"/>
        <w:jc w:val="both"/>
        <w:rPr>
          <w:rFonts w:ascii="Times New Roman" w:hAnsi="Times New Roman"/>
          <w:b/>
          <w:sz w:val="24"/>
          <w:szCs w:val="24"/>
        </w:rPr>
      </w:pPr>
      <w:r w:rsidRPr="009F2217">
        <w:rPr>
          <w:rFonts w:ascii="Times New Roman" w:hAnsi="Times New Roman"/>
          <w:b/>
          <w:sz w:val="24"/>
          <w:szCs w:val="24"/>
        </w:rPr>
        <w:t xml:space="preserve">С.Н. Куличков, заместитель начальника отдела государственного земельного надзора. </w:t>
      </w:r>
    </w:p>
    <w:p w:rsidR="00576AE5" w:rsidRDefault="00576AE5" w:rsidP="00576AE5">
      <w:pPr>
        <w:pStyle w:val="a5"/>
        <w:ind w:firstLine="567"/>
        <w:jc w:val="both"/>
        <w:rPr>
          <w:rFonts w:ascii="Times New Roman" w:hAnsi="Times New Roman"/>
          <w:sz w:val="24"/>
          <w:szCs w:val="24"/>
        </w:rPr>
      </w:pPr>
      <w:r w:rsidRPr="009F2217">
        <w:rPr>
          <w:rFonts w:ascii="Times New Roman" w:hAnsi="Times New Roman"/>
          <w:sz w:val="24"/>
          <w:szCs w:val="24"/>
        </w:rPr>
        <w:lastRenderedPageBreak/>
        <w:t>Ответил, что внеплановые проверки проводятся по обращениям и жалобам.</w:t>
      </w:r>
    </w:p>
    <w:p w:rsidR="009F2217" w:rsidRDefault="009F2217" w:rsidP="00576AE5">
      <w:pPr>
        <w:pStyle w:val="a5"/>
        <w:ind w:firstLine="567"/>
        <w:jc w:val="both"/>
        <w:rPr>
          <w:rFonts w:ascii="Times New Roman" w:hAnsi="Times New Roman"/>
          <w:sz w:val="24"/>
          <w:szCs w:val="24"/>
        </w:rPr>
      </w:pPr>
    </w:p>
    <w:p w:rsidR="009F2217" w:rsidRPr="009F2217" w:rsidRDefault="009F2217" w:rsidP="009F2217">
      <w:pPr>
        <w:pStyle w:val="a5"/>
        <w:ind w:firstLine="567"/>
        <w:jc w:val="both"/>
        <w:rPr>
          <w:rFonts w:ascii="Times New Roman" w:hAnsi="Times New Roman"/>
          <w:b/>
          <w:sz w:val="24"/>
          <w:szCs w:val="24"/>
        </w:rPr>
      </w:pPr>
      <w:r w:rsidRPr="009F2217">
        <w:rPr>
          <w:rFonts w:ascii="Times New Roman" w:hAnsi="Times New Roman"/>
          <w:b/>
          <w:sz w:val="24"/>
          <w:szCs w:val="24"/>
          <w:shd w:val="clear" w:color="auto" w:fill="FFFFFF"/>
        </w:rPr>
        <w:t xml:space="preserve">Вопрос </w:t>
      </w:r>
      <w:r w:rsidRPr="009F2217">
        <w:rPr>
          <w:rFonts w:ascii="Times New Roman" w:hAnsi="Times New Roman"/>
          <w:b/>
          <w:sz w:val="24"/>
          <w:szCs w:val="24"/>
        </w:rPr>
        <w:t xml:space="preserve">начальника отдела растениеводства, химизации и защиты растений Министерства сельского, лесного хозяйства и природных ресурсов Ульяновской области О.М. </w:t>
      </w:r>
      <w:proofErr w:type="spellStart"/>
      <w:r w:rsidRPr="009F2217">
        <w:rPr>
          <w:rFonts w:ascii="Times New Roman" w:hAnsi="Times New Roman"/>
          <w:b/>
          <w:sz w:val="24"/>
          <w:szCs w:val="24"/>
        </w:rPr>
        <w:t>Лащенковой</w:t>
      </w:r>
      <w:proofErr w:type="spellEnd"/>
    </w:p>
    <w:p w:rsidR="009F2217" w:rsidRPr="009F2217" w:rsidRDefault="009F2217" w:rsidP="009F2217">
      <w:pPr>
        <w:pStyle w:val="a5"/>
        <w:ind w:firstLine="567"/>
        <w:jc w:val="both"/>
        <w:rPr>
          <w:rFonts w:ascii="Times New Roman" w:hAnsi="Times New Roman"/>
          <w:sz w:val="24"/>
          <w:szCs w:val="24"/>
        </w:rPr>
      </w:pPr>
      <w:r w:rsidRPr="009F2217">
        <w:rPr>
          <w:rFonts w:ascii="Times New Roman" w:hAnsi="Times New Roman"/>
          <w:sz w:val="24"/>
          <w:szCs w:val="24"/>
        </w:rPr>
        <w:t>Попросила объяснить</w:t>
      </w:r>
      <w:r w:rsidR="009E5A17">
        <w:rPr>
          <w:rFonts w:ascii="Times New Roman" w:hAnsi="Times New Roman"/>
          <w:sz w:val="24"/>
          <w:szCs w:val="24"/>
        </w:rPr>
        <w:t>:</w:t>
      </w:r>
      <w:r w:rsidRPr="009F2217">
        <w:rPr>
          <w:rFonts w:ascii="Times New Roman" w:hAnsi="Times New Roman"/>
          <w:sz w:val="24"/>
          <w:szCs w:val="24"/>
        </w:rPr>
        <w:t xml:space="preserve"> «Сколько времени должно пройти, чтоб изъяли у собственника землю, которую он не обрабатывает?»</w:t>
      </w:r>
    </w:p>
    <w:p w:rsidR="009F2217" w:rsidRPr="009F2217" w:rsidRDefault="009F2217" w:rsidP="009F2217">
      <w:pPr>
        <w:pStyle w:val="a5"/>
        <w:ind w:firstLine="567"/>
        <w:jc w:val="both"/>
        <w:rPr>
          <w:rFonts w:ascii="Times New Roman" w:hAnsi="Times New Roman"/>
          <w:b/>
          <w:sz w:val="24"/>
          <w:szCs w:val="24"/>
        </w:rPr>
      </w:pPr>
      <w:r w:rsidRPr="009F2217">
        <w:rPr>
          <w:rFonts w:ascii="Times New Roman" w:hAnsi="Times New Roman"/>
          <w:b/>
          <w:sz w:val="24"/>
          <w:szCs w:val="24"/>
        </w:rPr>
        <w:t xml:space="preserve">С.Н. Куличков, заместитель начальника отдела государственного земельного надзора. </w:t>
      </w:r>
    </w:p>
    <w:p w:rsidR="009F2217" w:rsidRDefault="009F2217" w:rsidP="009F2217">
      <w:pPr>
        <w:pStyle w:val="a5"/>
        <w:ind w:firstLine="567"/>
        <w:jc w:val="both"/>
        <w:rPr>
          <w:rFonts w:ascii="Times New Roman" w:hAnsi="Times New Roman"/>
          <w:sz w:val="24"/>
          <w:szCs w:val="24"/>
        </w:rPr>
      </w:pPr>
      <w:r w:rsidRPr="009F2217">
        <w:rPr>
          <w:rFonts w:ascii="Times New Roman" w:hAnsi="Times New Roman"/>
          <w:sz w:val="24"/>
          <w:szCs w:val="24"/>
        </w:rPr>
        <w:t>Рассказал, что три года неиспользования земельного участка по целевому назначению является основанием для изъятия.</w:t>
      </w:r>
    </w:p>
    <w:p w:rsidR="009F2217" w:rsidRDefault="009F2217" w:rsidP="009F2217">
      <w:pPr>
        <w:pStyle w:val="a5"/>
        <w:ind w:firstLine="567"/>
        <w:jc w:val="both"/>
        <w:rPr>
          <w:rFonts w:ascii="Times New Roman" w:hAnsi="Times New Roman"/>
          <w:sz w:val="24"/>
          <w:szCs w:val="24"/>
        </w:rPr>
      </w:pPr>
    </w:p>
    <w:p w:rsidR="009F2217" w:rsidRPr="009F2217" w:rsidRDefault="009F2217" w:rsidP="009F2217">
      <w:pPr>
        <w:pStyle w:val="a5"/>
        <w:ind w:firstLine="567"/>
        <w:jc w:val="both"/>
        <w:rPr>
          <w:rFonts w:ascii="Times New Roman" w:hAnsi="Times New Roman"/>
          <w:b/>
          <w:sz w:val="24"/>
          <w:szCs w:val="24"/>
        </w:rPr>
      </w:pPr>
      <w:r w:rsidRPr="009F2217">
        <w:rPr>
          <w:rFonts w:ascii="Times New Roman" w:hAnsi="Times New Roman"/>
          <w:b/>
          <w:sz w:val="24"/>
          <w:szCs w:val="24"/>
        </w:rPr>
        <w:t>Вопрос</w:t>
      </w:r>
      <w:r w:rsidRPr="009F2217">
        <w:rPr>
          <w:rFonts w:ascii="Times New Roman" w:hAnsi="Times New Roman"/>
          <w:sz w:val="24"/>
          <w:szCs w:val="24"/>
        </w:rPr>
        <w:t xml:space="preserve"> </w:t>
      </w:r>
      <w:r w:rsidRPr="009F2217">
        <w:rPr>
          <w:rFonts w:ascii="Times New Roman" w:hAnsi="Times New Roman"/>
          <w:b/>
          <w:sz w:val="24"/>
          <w:szCs w:val="24"/>
        </w:rPr>
        <w:t xml:space="preserve">Председателя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В.П. Антипова </w:t>
      </w:r>
    </w:p>
    <w:p w:rsidR="009F2217" w:rsidRPr="009F2217" w:rsidRDefault="009F2217" w:rsidP="009F2217">
      <w:pPr>
        <w:pStyle w:val="a5"/>
        <w:ind w:firstLine="567"/>
        <w:jc w:val="both"/>
        <w:rPr>
          <w:rFonts w:ascii="Times New Roman" w:hAnsi="Times New Roman"/>
          <w:sz w:val="24"/>
          <w:szCs w:val="24"/>
        </w:rPr>
      </w:pPr>
      <w:r>
        <w:rPr>
          <w:rFonts w:ascii="Times New Roman" w:hAnsi="Times New Roman"/>
          <w:sz w:val="24"/>
          <w:szCs w:val="24"/>
        </w:rPr>
        <w:t>Уточнил</w:t>
      </w:r>
      <w:r w:rsidR="009E5A17">
        <w:rPr>
          <w:rFonts w:ascii="Times New Roman" w:hAnsi="Times New Roman"/>
          <w:sz w:val="24"/>
          <w:szCs w:val="24"/>
        </w:rPr>
        <w:t>:</w:t>
      </w:r>
      <w:r>
        <w:rPr>
          <w:rFonts w:ascii="Times New Roman" w:hAnsi="Times New Roman"/>
          <w:sz w:val="24"/>
          <w:szCs w:val="24"/>
        </w:rPr>
        <w:t xml:space="preserve"> </w:t>
      </w:r>
      <w:r w:rsidRPr="009F2217">
        <w:rPr>
          <w:rFonts w:ascii="Times New Roman" w:hAnsi="Times New Roman"/>
          <w:sz w:val="24"/>
          <w:szCs w:val="24"/>
        </w:rPr>
        <w:t>«Куда фермеры могут обратиться для  оценки качества зерна?»</w:t>
      </w:r>
    </w:p>
    <w:p w:rsidR="009F2217" w:rsidRPr="009F2217" w:rsidRDefault="009F2217" w:rsidP="009F2217">
      <w:pPr>
        <w:pStyle w:val="a5"/>
        <w:ind w:firstLine="567"/>
        <w:jc w:val="both"/>
        <w:rPr>
          <w:rFonts w:ascii="Times New Roman" w:hAnsi="Times New Roman"/>
          <w:b/>
          <w:sz w:val="24"/>
          <w:szCs w:val="24"/>
        </w:rPr>
      </w:pPr>
      <w:r w:rsidRPr="009F2217">
        <w:rPr>
          <w:rFonts w:ascii="Times New Roman" w:hAnsi="Times New Roman"/>
          <w:b/>
          <w:sz w:val="24"/>
          <w:szCs w:val="24"/>
        </w:rPr>
        <w:t>В.М. Жарков заместитель начальника отдела надзора в области карантина растений, за качеством зерна и семенному контролю</w:t>
      </w:r>
    </w:p>
    <w:p w:rsidR="009F2217" w:rsidRDefault="00D67919" w:rsidP="009F2217">
      <w:pPr>
        <w:pStyle w:val="a5"/>
        <w:ind w:firstLine="567"/>
        <w:jc w:val="both"/>
        <w:rPr>
          <w:rFonts w:ascii="Times New Roman" w:hAnsi="Times New Roman"/>
          <w:sz w:val="24"/>
          <w:szCs w:val="24"/>
        </w:rPr>
      </w:pPr>
      <w:r>
        <w:rPr>
          <w:rFonts w:ascii="Times New Roman" w:hAnsi="Times New Roman"/>
          <w:sz w:val="24"/>
          <w:szCs w:val="24"/>
        </w:rPr>
        <w:t>Ответил</w:t>
      </w:r>
      <w:r w:rsidR="009F2217" w:rsidRPr="009F2217">
        <w:rPr>
          <w:rFonts w:ascii="Times New Roman" w:hAnsi="Times New Roman"/>
          <w:sz w:val="24"/>
          <w:szCs w:val="24"/>
        </w:rPr>
        <w:t xml:space="preserve">, что </w:t>
      </w:r>
      <w:proofErr w:type="spellStart"/>
      <w:r w:rsidR="009F2217" w:rsidRPr="009F2217">
        <w:rPr>
          <w:rFonts w:ascii="Times New Roman" w:hAnsi="Times New Roman"/>
          <w:sz w:val="24"/>
          <w:szCs w:val="24"/>
        </w:rPr>
        <w:t>сельхозтоваропроизводитель</w:t>
      </w:r>
      <w:proofErr w:type="spellEnd"/>
      <w:r w:rsidR="009F2217" w:rsidRPr="009F2217">
        <w:rPr>
          <w:rFonts w:ascii="Times New Roman" w:hAnsi="Times New Roman"/>
          <w:sz w:val="24"/>
          <w:szCs w:val="24"/>
        </w:rPr>
        <w:t xml:space="preserve"> может обратиться в любую аккредитованную лабораторию Ульяновской области.</w:t>
      </w:r>
    </w:p>
    <w:p w:rsidR="009F2217" w:rsidRDefault="009F2217" w:rsidP="009F2217">
      <w:pPr>
        <w:pStyle w:val="a5"/>
        <w:ind w:firstLine="567"/>
        <w:jc w:val="both"/>
        <w:rPr>
          <w:rFonts w:ascii="Times New Roman" w:hAnsi="Times New Roman"/>
          <w:sz w:val="24"/>
          <w:szCs w:val="24"/>
        </w:rPr>
      </w:pPr>
    </w:p>
    <w:p w:rsidR="009F2217" w:rsidRPr="009F2217" w:rsidRDefault="009F2217" w:rsidP="009F2217">
      <w:pPr>
        <w:pStyle w:val="a5"/>
        <w:ind w:firstLine="567"/>
        <w:jc w:val="both"/>
        <w:rPr>
          <w:rFonts w:ascii="Times New Roman" w:hAnsi="Times New Roman"/>
          <w:sz w:val="24"/>
          <w:szCs w:val="24"/>
        </w:rPr>
      </w:pPr>
      <w:r w:rsidRPr="009F2217">
        <w:rPr>
          <w:rFonts w:ascii="Times New Roman" w:hAnsi="Times New Roman"/>
          <w:b/>
          <w:sz w:val="24"/>
          <w:szCs w:val="24"/>
        </w:rPr>
        <w:t xml:space="preserve">Вопрос директора ФГБУ «Станция агрохимической службы «Ульяновская» Е.А. Черкасова  </w:t>
      </w:r>
    </w:p>
    <w:p w:rsidR="009F2217" w:rsidRPr="009F2217" w:rsidRDefault="009F2217" w:rsidP="009F2217">
      <w:pPr>
        <w:pStyle w:val="a5"/>
        <w:ind w:firstLine="567"/>
        <w:jc w:val="both"/>
        <w:rPr>
          <w:rFonts w:ascii="Times New Roman" w:hAnsi="Times New Roman"/>
          <w:sz w:val="24"/>
          <w:szCs w:val="24"/>
        </w:rPr>
      </w:pPr>
      <w:r w:rsidRPr="009F2217">
        <w:rPr>
          <w:rFonts w:ascii="Times New Roman" w:hAnsi="Times New Roman"/>
          <w:sz w:val="24"/>
          <w:szCs w:val="24"/>
        </w:rPr>
        <w:t>Попросил рассказать</w:t>
      </w:r>
      <w:r w:rsidR="009E5A17">
        <w:rPr>
          <w:rFonts w:ascii="Times New Roman" w:hAnsi="Times New Roman"/>
          <w:sz w:val="24"/>
          <w:szCs w:val="24"/>
        </w:rPr>
        <w:t>:</w:t>
      </w:r>
      <w:r w:rsidRPr="009F2217">
        <w:rPr>
          <w:rFonts w:ascii="Times New Roman" w:hAnsi="Times New Roman"/>
          <w:sz w:val="24"/>
          <w:szCs w:val="24"/>
        </w:rPr>
        <w:t xml:space="preserve"> «Кто выдает лицензии на карантинное фитосанитарное обеззараживание?»</w:t>
      </w:r>
    </w:p>
    <w:p w:rsidR="009F2217" w:rsidRPr="009F2217" w:rsidRDefault="009F2217" w:rsidP="009F2217">
      <w:pPr>
        <w:pStyle w:val="a5"/>
        <w:ind w:firstLine="567"/>
        <w:jc w:val="both"/>
        <w:rPr>
          <w:rFonts w:ascii="Times New Roman" w:hAnsi="Times New Roman"/>
          <w:b/>
          <w:sz w:val="24"/>
          <w:szCs w:val="24"/>
        </w:rPr>
      </w:pPr>
      <w:r w:rsidRPr="009F2217">
        <w:rPr>
          <w:rFonts w:ascii="Times New Roman" w:hAnsi="Times New Roman"/>
          <w:b/>
          <w:sz w:val="24"/>
          <w:szCs w:val="24"/>
        </w:rPr>
        <w:t>В.М. Жарков заместитель начальника отдела надзора в области карантина растений, за качеством зерна и семенному контролю</w:t>
      </w:r>
    </w:p>
    <w:p w:rsidR="009F2217" w:rsidRPr="009F2217" w:rsidRDefault="009F2217" w:rsidP="009F2217">
      <w:pPr>
        <w:pStyle w:val="a5"/>
        <w:ind w:firstLine="567"/>
        <w:jc w:val="both"/>
        <w:rPr>
          <w:rFonts w:ascii="Times New Roman" w:hAnsi="Times New Roman"/>
          <w:sz w:val="24"/>
          <w:szCs w:val="24"/>
        </w:rPr>
      </w:pPr>
      <w:r w:rsidRPr="009F2217">
        <w:rPr>
          <w:rFonts w:ascii="Times New Roman" w:hAnsi="Times New Roman"/>
          <w:sz w:val="24"/>
          <w:szCs w:val="24"/>
        </w:rPr>
        <w:t xml:space="preserve">Пояснил, что лицензирующим органом является Россельхознадзор. Заявка на получение лицензии подается в </w:t>
      </w:r>
      <w:proofErr w:type="gramStart"/>
      <w:r w:rsidRPr="009F2217">
        <w:rPr>
          <w:rFonts w:ascii="Times New Roman" w:hAnsi="Times New Roman"/>
          <w:sz w:val="24"/>
          <w:szCs w:val="24"/>
        </w:rPr>
        <w:t>г</w:t>
      </w:r>
      <w:proofErr w:type="gramEnd"/>
      <w:r w:rsidRPr="009F2217">
        <w:rPr>
          <w:rFonts w:ascii="Times New Roman" w:hAnsi="Times New Roman"/>
          <w:sz w:val="24"/>
          <w:szCs w:val="24"/>
        </w:rPr>
        <w:t>. Москв</w:t>
      </w:r>
      <w:r w:rsidR="00D02087">
        <w:rPr>
          <w:rFonts w:ascii="Times New Roman" w:hAnsi="Times New Roman"/>
          <w:sz w:val="24"/>
          <w:szCs w:val="24"/>
        </w:rPr>
        <w:t>а</w:t>
      </w:r>
      <w:r w:rsidRPr="009F2217">
        <w:rPr>
          <w:rFonts w:ascii="Times New Roman" w:hAnsi="Times New Roman"/>
          <w:sz w:val="24"/>
          <w:szCs w:val="24"/>
        </w:rPr>
        <w:t>.</w:t>
      </w:r>
    </w:p>
    <w:p w:rsidR="009F2217" w:rsidRPr="009F2217" w:rsidRDefault="009F2217" w:rsidP="009F2217">
      <w:pPr>
        <w:pStyle w:val="a5"/>
        <w:ind w:firstLine="567"/>
        <w:jc w:val="both"/>
        <w:rPr>
          <w:rFonts w:ascii="Times New Roman" w:hAnsi="Times New Roman"/>
          <w:sz w:val="24"/>
          <w:szCs w:val="24"/>
        </w:rPr>
      </w:pPr>
    </w:p>
    <w:p w:rsidR="009F2217" w:rsidRPr="001E5C29" w:rsidRDefault="009F2217" w:rsidP="009F2217">
      <w:pPr>
        <w:pStyle w:val="a5"/>
        <w:ind w:firstLine="567"/>
        <w:jc w:val="both"/>
        <w:rPr>
          <w:rFonts w:ascii="Times New Roman" w:hAnsi="Times New Roman"/>
          <w:b/>
          <w:sz w:val="24"/>
          <w:szCs w:val="24"/>
        </w:rPr>
      </w:pPr>
      <w:r w:rsidRPr="001E5C29">
        <w:rPr>
          <w:rFonts w:ascii="Times New Roman" w:hAnsi="Times New Roman"/>
          <w:b/>
          <w:sz w:val="24"/>
          <w:szCs w:val="24"/>
          <w:shd w:val="clear" w:color="auto" w:fill="FFFFFF"/>
        </w:rPr>
        <w:t xml:space="preserve">Вопрос </w:t>
      </w:r>
      <w:r w:rsidRPr="001E5C29">
        <w:rPr>
          <w:rFonts w:ascii="Times New Roman" w:hAnsi="Times New Roman"/>
          <w:b/>
          <w:sz w:val="24"/>
          <w:szCs w:val="24"/>
        </w:rPr>
        <w:t xml:space="preserve">начальника отдела растениеводства, химизации и защиты растений Министерства сельского, лесного хозяйства и природных ресурсов Ульяновской области О.М. </w:t>
      </w:r>
      <w:proofErr w:type="spellStart"/>
      <w:r w:rsidRPr="001E5C29">
        <w:rPr>
          <w:rFonts w:ascii="Times New Roman" w:hAnsi="Times New Roman"/>
          <w:b/>
          <w:sz w:val="24"/>
          <w:szCs w:val="24"/>
        </w:rPr>
        <w:t>Лащенковой</w:t>
      </w:r>
      <w:proofErr w:type="spellEnd"/>
    </w:p>
    <w:p w:rsidR="009F2217" w:rsidRPr="001E5C29" w:rsidRDefault="009F2217" w:rsidP="009F2217">
      <w:pPr>
        <w:pStyle w:val="a5"/>
        <w:ind w:firstLine="567"/>
        <w:jc w:val="both"/>
        <w:rPr>
          <w:rFonts w:ascii="Times New Roman" w:hAnsi="Times New Roman"/>
          <w:sz w:val="24"/>
          <w:szCs w:val="24"/>
        </w:rPr>
      </w:pPr>
      <w:r w:rsidRPr="001E5C29">
        <w:rPr>
          <w:rFonts w:ascii="Times New Roman" w:hAnsi="Times New Roman"/>
          <w:sz w:val="24"/>
          <w:szCs w:val="24"/>
        </w:rPr>
        <w:t>Поинтересовалась</w:t>
      </w:r>
      <w:r w:rsidR="009E5A17">
        <w:rPr>
          <w:rFonts w:ascii="Times New Roman" w:hAnsi="Times New Roman"/>
          <w:sz w:val="24"/>
          <w:szCs w:val="24"/>
        </w:rPr>
        <w:t>:</w:t>
      </w:r>
      <w:r w:rsidRPr="001E5C29">
        <w:rPr>
          <w:rFonts w:ascii="Times New Roman" w:hAnsi="Times New Roman"/>
          <w:sz w:val="24"/>
          <w:szCs w:val="24"/>
        </w:rPr>
        <w:t xml:space="preserve"> «Какой штраф накладывается на должностное лицо?»</w:t>
      </w:r>
    </w:p>
    <w:p w:rsidR="009F2217" w:rsidRPr="001E5C29" w:rsidRDefault="009F2217" w:rsidP="009F2217">
      <w:pPr>
        <w:pStyle w:val="a5"/>
        <w:ind w:firstLine="567"/>
        <w:jc w:val="both"/>
        <w:rPr>
          <w:rFonts w:ascii="Times New Roman" w:hAnsi="Times New Roman"/>
          <w:b/>
          <w:sz w:val="24"/>
          <w:szCs w:val="24"/>
        </w:rPr>
      </w:pPr>
      <w:r w:rsidRPr="001E5C29">
        <w:rPr>
          <w:rFonts w:ascii="Times New Roman" w:hAnsi="Times New Roman"/>
          <w:b/>
          <w:sz w:val="24"/>
          <w:szCs w:val="24"/>
        </w:rPr>
        <w:t>В.М. Жарков заместитель начальника отдела надзора в области карантина растений, за качеством зерна и семенному контролю</w:t>
      </w:r>
    </w:p>
    <w:p w:rsidR="009F2217" w:rsidRPr="001E5C29" w:rsidRDefault="001E5C29" w:rsidP="009F2217">
      <w:pPr>
        <w:pStyle w:val="a5"/>
        <w:ind w:firstLine="567"/>
        <w:jc w:val="both"/>
        <w:rPr>
          <w:rFonts w:ascii="Times New Roman" w:hAnsi="Times New Roman"/>
          <w:sz w:val="24"/>
          <w:szCs w:val="24"/>
        </w:rPr>
      </w:pPr>
      <w:r w:rsidRPr="001E5C29">
        <w:rPr>
          <w:rFonts w:ascii="Times New Roman" w:hAnsi="Times New Roman"/>
          <w:sz w:val="24"/>
          <w:szCs w:val="24"/>
        </w:rPr>
        <w:t>Поблагодарил за интересный вопрос и проинформировал, что с</w:t>
      </w:r>
      <w:r w:rsidR="009F2217" w:rsidRPr="001E5C29">
        <w:rPr>
          <w:rFonts w:ascii="Times New Roman" w:hAnsi="Times New Roman"/>
          <w:sz w:val="24"/>
          <w:szCs w:val="24"/>
        </w:rPr>
        <w:t xml:space="preserve">огласно </w:t>
      </w:r>
      <w:r w:rsidR="009F2217" w:rsidRPr="001E5C29">
        <w:rPr>
          <w:rFonts w:ascii="Times New Roman" w:hAnsi="Times New Roman"/>
          <w:sz w:val="24"/>
          <w:szCs w:val="24"/>
          <w:shd w:val="clear" w:color="auto" w:fill="FFFFFF"/>
        </w:rPr>
        <w:t xml:space="preserve">статье 10.12. КоАП РФ </w:t>
      </w:r>
      <w:r w:rsidR="009F2217" w:rsidRPr="001E5C29">
        <w:rPr>
          <w:rFonts w:ascii="Times New Roman" w:hAnsi="Times New Roman"/>
          <w:sz w:val="24"/>
          <w:szCs w:val="24"/>
        </w:rPr>
        <w:t>от 30.12.2001 N 195-ФЗ (ред. от 03.08.2018)</w:t>
      </w:r>
      <w:r w:rsidR="009F2217" w:rsidRPr="001E5C29">
        <w:rPr>
          <w:rFonts w:ascii="Times New Roman" w:hAnsi="Times New Roman"/>
          <w:sz w:val="24"/>
          <w:szCs w:val="24"/>
          <w:shd w:val="clear" w:color="auto" w:fill="FFFFFF"/>
        </w:rP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r w:rsidR="009F2217" w:rsidRPr="001E5C29">
        <w:rPr>
          <w:rFonts w:ascii="Verdana" w:hAnsi="Verdana"/>
          <w:color w:val="000000"/>
          <w:sz w:val="24"/>
          <w:szCs w:val="24"/>
        </w:rPr>
        <w:t xml:space="preserve"> </w:t>
      </w:r>
      <w:r w:rsidR="009F2217" w:rsidRPr="001E5C29">
        <w:rPr>
          <w:rFonts w:ascii="Times New Roman" w:hAnsi="Times New Roman"/>
          <w:sz w:val="24"/>
          <w:szCs w:val="24"/>
        </w:rP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w:t>
      </w:r>
      <w:proofErr w:type="gramStart"/>
      <w:r w:rsidR="009F2217" w:rsidRPr="001E5C29">
        <w:rPr>
          <w:rFonts w:ascii="Times New Roman" w:hAnsi="Times New Roman"/>
          <w:sz w:val="24"/>
          <w:szCs w:val="24"/>
        </w:rPr>
        <w:t>на юридических лиц - от пяти тысяч до десяти тысяч рублей (абзац в редакции, введенной в действие с 8 июля 2007 года Федеральным законом от 22 июня 2007 года N 116-ФЗ; дополнен с 13 августа 2010 года Федеральным законом от 27 июля 2010 года N 239-ФЗ.</w:t>
      </w:r>
      <w:proofErr w:type="gramEnd"/>
    </w:p>
    <w:p w:rsidR="009F2217" w:rsidRPr="001E5C29" w:rsidRDefault="009F2217" w:rsidP="009F2217">
      <w:pPr>
        <w:pStyle w:val="a5"/>
        <w:ind w:firstLine="567"/>
        <w:jc w:val="both"/>
        <w:rPr>
          <w:rFonts w:ascii="Times New Roman" w:hAnsi="Times New Roman"/>
          <w:sz w:val="24"/>
          <w:szCs w:val="24"/>
        </w:rPr>
      </w:pPr>
    </w:p>
    <w:p w:rsidR="00FC2A3B" w:rsidRPr="00FC2A3B" w:rsidRDefault="00FC2A3B" w:rsidP="00FC2A3B">
      <w:pPr>
        <w:pStyle w:val="a5"/>
        <w:ind w:firstLine="567"/>
        <w:jc w:val="both"/>
        <w:rPr>
          <w:rFonts w:ascii="Times New Roman" w:hAnsi="Times New Roman"/>
          <w:b/>
          <w:color w:val="000000" w:themeColor="text1"/>
          <w:sz w:val="24"/>
          <w:szCs w:val="24"/>
        </w:rPr>
      </w:pPr>
      <w:r w:rsidRPr="00FC2A3B">
        <w:rPr>
          <w:rFonts w:ascii="Times New Roman" w:hAnsi="Times New Roman"/>
          <w:b/>
          <w:sz w:val="24"/>
          <w:szCs w:val="24"/>
        </w:rPr>
        <w:t xml:space="preserve">Вопрос </w:t>
      </w:r>
      <w:r w:rsidRPr="00FC2A3B">
        <w:rPr>
          <w:rFonts w:ascii="Times New Roman" w:hAnsi="Times New Roman"/>
          <w:b/>
          <w:color w:val="000000" w:themeColor="text1"/>
          <w:sz w:val="24"/>
          <w:szCs w:val="24"/>
        </w:rPr>
        <w:t xml:space="preserve"> заместителя председателя Общественного совета при Управлении Россельхознадзора по Чувашской Республике и Ульяновской области, декана факультета </w:t>
      </w:r>
      <w:proofErr w:type="spellStart"/>
      <w:r w:rsidRPr="00FC2A3B">
        <w:rPr>
          <w:rFonts w:ascii="Times New Roman" w:hAnsi="Times New Roman"/>
          <w:b/>
          <w:color w:val="000000" w:themeColor="text1"/>
          <w:sz w:val="24"/>
          <w:szCs w:val="24"/>
        </w:rPr>
        <w:t>агротехнологий</w:t>
      </w:r>
      <w:proofErr w:type="spellEnd"/>
      <w:r w:rsidRPr="00FC2A3B">
        <w:rPr>
          <w:rFonts w:ascii="Times New Roman" w:hAnsi="Times New Roman"/>
          <w:b/>
          <w:color w:val="000000" w:themeColor="text1"/>
          <w:sz w:val="24"/>
          <w:szCs w:val="24"/>
        </w:rPr>
        <w:t xml:space="preserve">, земельных ресурсов и пищевых производств Ульяновского государственного аграрного университета  имени П.А. -  </w:t>
      </w:r>
      <w:proofErr w:type="spellStart"/>
      <w:r w:rsidRPr="00FC2A3B">
        <w:rPr>
          <w:rFonts w:ascii="Times New Roman" w:hAnsi="Times New Roman"/>
          <w:b/>
          <w:color w:val="000000" w:themeColor="text1"/>
          <w:sz w:val="24"/>
          <w:szCs w:val="24"/>
        </w:rPr>
        <w:t>Тойгильдина</w:t>
      </w:r>
      <w:proofErr w:type="spellEnd"/>
      <w:r w:rsidRPr="00FC2A3B">
        <w:rPr>
          <w:rFonts w:ascii="Times New Roman" w:hAnsi="Times New Roman"/>
          <w:b/>
          <w:color w:val="000000" w:themeColor="text1"/>
          <w:sz w:val="24"/>
          <w:szCs w:val="24"/>
        </w:rPr>
        <w:t xml:space="preserve">  А.Л.</w:t>
      </w:r>
    </w:p>
    <w:p w:rsidR="00FC2A3B" w:rsidRPr="00FC2A3B" w:rsidRDefault="00FC2A3B" w:rsidP="00FC2A3B">
      <w:pPr>
        <w:pStyle w:val="a5"/>
        <w:ind w:firstLine="567"/>
        <w:jc w:val="both"/>
        <w:rPr>
          <w:rFonts w:ascii="Times New Roman" w:hAnsi="Times New Roman"/>
          <w:sz w:val="24"/>
          <w:szCs w:val="24"/>
        </w:rPr>
      </w:pPr>
      <w:r w:rsidRPr="00FC2A3B">
        <w:rPr>
          <w:rFonts w:ascii="Times New Roman" w:hAnsi="Times New Roman"/>
          <w:sz w:val="24"/>
          <w:szCs w:val="24"/>
        </w:rPr>
        <w:t>Попросил объяснить</w:t>
      </w:r>
      <w:r w:rsidR="009E5A17">
        <w:rPr>
          <w:rFonts w:ascii="Times New Roman" w:hAnsi="Times New Roman"/>
          <w:sz w:val="24"/>
          <w:szCs w:val="24"/>
        </w:rPr>
        <w:t>:</w:t>
      </w:r>
      <w:r w:rsidRPr="00FC2A3B">
        <w:rPr>
          <w:rFonts w:ascii="Times New Roman" w:hAnsi="Times New Roman"/>
          <w:sz w:val="24"/>
          <w:szCs w:val="24"/>
        </w:rPr>
        <w:t xml:space="preserve"> «Каким образом доводится перечень карантинных вредных организмов до </w:t>
      </w:r>
      <w:proofErr w:type="spellStart"/>
      <w:r w:rsidRPr="00FC2A3B">
        <w:rPr>
          <w:rFonts w:ascii="Times New Roman" w:hAnsi="Times New Roman"/>
          <w:sz w:val="24"/>
          <w:szCs w:val="24"/>
        </w:rPr>
        <w:t>сельхозтоваропроизводителей</w:t>
      </w:r>
      <w:proofErr w:type="spellEnd"/>
      <w:r w:rsidRPr="00FC2A3B">
        <w:rPr>
          <w:rFonts w:ascii="Times New Roman" w:hAnsi="Times New Roman"/>
          <w:sz w:val="24"/>
          <w:szCs w:val="24"/>
        </w:rPr>
        <w:t>?»</w:t>
      </w:r>
    </w:p>
    <w:p w:rsidR="00FC2A3B" w:rsidRPr="00FC2A3B" w:rsidRDefault="00FC2A3B" w:rsidP="00FC2A3B">
      <w:pPr>
        <w:pStyle w:val="a5"/>
        <w:ind w:firstLine="567"/>
        <w:jc w:val="both"/>
        <w:rPr>
          <w:rFonts w:ascii="Times New Roman" w:hAnsi="Times New Roman"/>
          <w:b/>
          <w:sz w:val="24"/>
          <w:szCs w:val="24"/>
        </w:rPr>
      </w:pPr>
      <w:r w:rsidRPr="00FC2A3B">
        <w:rPr>
          <w:rFonts w:ascii="Times New Roman" w:hAnsi="Times New Roman"/>
          <w:b/>
          <w:sz w:val="24"/>
          <w:szCs w:val="24"/>
        </w:rPr>
        <w:t>В.М. Жарков заместитель начальника отдела надзора в области карантина растений, за качеством зерна и семенному контролю</w:t>
      </w:r>
    </w:p>
    <w:p w:rsidR="00FC2A3B" w:rsidRPr="00FC2A3B" w:rsidRDefault="00FC2A3B" w:rsidP="00FC2A3B">
      <w:pPr>
        <w:pStyle w:val="a5"/>
        <w:ind w:firstLine="567"/>
        <w:jc w:val="both"/>
        <w:rPr>
          <w:rFonts w:ascii="Times New Roman" w:hAnsi="Times New Roman"/>
          <w:sz w:val="24"/>
          <w:szCs w:val="24"/>
        </w:rPr>
      </w:pPr>
      <w:r w:rsidRPr="00FC2A3B">
        <w:rPr>
          <w:rFonts w:ascii="Times New Roman" w:hAnsi="Times New Roman"/>
          <w:sz w:val="24"/>
          <w:szCs w:val="24"/>
        </w:rPr>
        <w:lastRenderedPageBreak/>
        <w:t>Ответил, что информация размещается на сайте Управления Россельхознадзора по Чувашской Республике и Ульяновской области, в сети интернет, доводится посредством проведения выездных семинаров.</w:t>
      </w:r>
    </w:p>
    <w:p w:rsidR="00FC2A3B" w:rsidRDefault="00FC2A3B" w:rsidP="00FC2A3B">
      <w:pPr>
        <w:pStyle w:val="a5"/>
        <w:jc w:val="both"/>
        <w:rPr>
          <w:rFonts w:ascii="Tahoma" w:hAnsi="Tahoma" w:cs="Tahoma"/>
          <w:color w:val="222222"/>
          <w:sz w:val="23"/>
          <w:szCs w:val="23"/>
        </w:rPr>
      </w:pPr>
    </w:p>
    <w:p w:rsidR="00FC2A3B" w:rsidRPr="00FC2A3B" w:rsidRDefault="00FC2A3B" w:rsidP="00FC2A3B">
      <w:pPr>
        <w:pStyle w:val="a5"/>
        <w:ind w:firstLine="567"/>
        <w:jc w:val="both"/>
        <w:rPr>
          <w:rFonts w:ascii="Times New Roman" w:hAnsi="Times New Roman"/>
          <w:b/>
          <w:color w:val="000000" w:themeColor="text1"/>
          <w:sz w:val="24"/>
          <w:szCs w:val="24"/>
        </w:rPr>
      </w:pPr>
      <w:r w:rsidRPr="00FC2A3B">
        <w:rPr>
          <w:rFonts w:ascii="Times New Roman" w:hAnsi="Times New Roman"/>
          <w:b/>
          <w:sz w:val="24"/>
          <w:szCs w:val="24"/>
        </w:rPr>
        <w:t xml:space="preserve">Вопрос </w:t>
      </w:r>
      <w:r w:rsidRPr="00FC2A3B">
        <w:rPr>
          <w:rFonts w:ascii="Times New Roman" w:hAnsi="Times New Roman"/>
          <w:b/>
          <w:color w:val="000000" w:themeColor="text1"/>
          <w:sz w:val="24"/>
          <w:szCs w:val="24"/>
        </w:rPr>
        <w:t xml:space="preserve"> заместителя председателя Общественного совета при Управлении Россельхознадзора по Чувашской Республике и Ульяновской области, декана факультета </w:t>
      </w:r>
      <w:proofErr w:type="spellStart"/>
      <w:r w:rsidRPr="00FC2A3B">
        <w:rPr>
          <w:rFonts w:ascii="Times New Roman" w:hAnsi="Times New Roman"/>
          <w:b/>
          <w:color w:val="000000" w:themeColor="text1"/>
          <w:sz w:val="24"/>
          <w:szCs w:val="24"/>
        </w:rPr>
        <w:t>агротехнологий</w:t>
      </w:r>
      <w:proofErr w:type="spellEnd"/>
      <w:r w:rsidRPr="00FC2A3B">
        <w:rPr>
          <w:rFonts w:ascii="Times New Roman" w:hAnsi="Times New Roman"/>
          <w:b/>
          <w:color w:val="000000" w:themeColor="text1"/>
          <w:sz w:val="24"/>
          <w:szCs w:val="24"/>
        </w:rPr>
        <w:t xml:space="preserve">, земельных ресурсов и пищевых производств Ульяновского государственного аграрного университета  имени П.А. -  </w:t>
      </w:r>
      <w:proofErr w:type="spellStart"/>
      <w:r w:rsidRPr="00FC2A3B">
        <w:rPr>
          <w:rFonts w:ascii="Times New Roman" w:hAnsi="Times New Roman"/>
          <w:b/>
          <w:color w:val="000000" w:themeColor="text1"/>
          <w:sz w:val="24"/>
          <w:szCs w:val="24"/>
        </w:rPr>
        <w:t>Тойгильдина</w:t>
      </w:r>
      <w:proofErr w:type="spellEnd"/>
      <w:r w:rsidRPr="00FC2A3B">
        <w:rPr>
          <w:rFonts w:ascii="Times New Roman" w:hAnsi="Times New Roman"/>
          <w:b/>
          <w:color w:val="000000" w:themeColor="text1"/>
          <w:sz w:val="24"/>
          <w:szCs w:val="24"/>
        </w:rPr>
        <w:t xml:space="preserve">  А.Л.</w:t>
      </w:r>
    </w:p>
    <w:p w:rsidR="00FC2A3B" w:rsidRPr="00FC2A3B" w:rsidRDefault="00FC2A3B" w:rsidP="00FC2A3B">
      <w:pPr>
        <w:pStyle w:val="a5"/>
        <w:ind w:firstLine="567"/>
        <w:jc w:val="both"/>
        <w:rPr>
          <w:rFonts w:ascii="Times New Roman" w:hAnsi="Times New Roman"/>
          <w:sz w:val="24"/>
          <w:szCs w:val="24"/>
        </w:rPr>
      </w:pPr>
      <w:r w:rsidRPr="00FC2A3B">
        <w:rPr>
          <w:rFonts w:ascii="Times New Roman" w:hAnsi="Times New Roman"/>
          <w:sz w:val="24"/>
          <w:szCs w:val="24"/>
        </w:rPr>
        <w:t>Попросил разъяснить</w:t>
      </w:r>
      <w:r w:rsidR="00D7559F">
        <w:rPr>
          <w:rFonts w:ascii="Times New Roman" w:hAnsi="Times New Roman"/>
          <w:sz w:val="24"/>
          <w:szCs w:val="24"/>
        </w:rPr>
        <w:t>:</w:t>
      </w:r>
      <w:r w:rsidRPr="00FC2A3B">
        <w:rPr>
          <w:rFonts w:ascii="Times New Roman" w:hAnsi="Times New Roman"/>
          <w:sz w:val="24"/>
          <w:szCs w:val="24"/>
        </w:rPr>
        <w:t xml:space="preserve"> «Могут ли реализовываться семена, не включенные в Государственный реестр селекционных достижений?»</w:t>
      </w:r>
    </w:p>
    <w:p w:rsidR="00FC2A3B" w:rsidRPr="00FC2A3B" w:rsidRDefault="00FC2A3B" w:rsidP="00FC2A3B">
      <w:pPr>
        <w:pStyle w:val="a5"/>
        <w:ind w:firstLine="567"/>
        <w:jc w:val="both"/>
        <w:rPr>
          <w:rFonts w:ascii="Times New Roman" w:hAnsi="Times New Roman"/>
          <w:b/>
          <w:sz w:val="24"/>
          <w:szCs w:val="24"/>
        </w:rPr>
      </w:pPr>
      <w:r w:rsidRPr="00FC2A3B">
        <w:rPr>
          <w:rFonts w:ascii="Times New Roman" w:hAnsi="Times New Roman"/>
          <w:b/>
          <w:sz w:val="24"/>
          <w:szCs w:val="24"/>
        </w:rPr>
        <w:t>В.М. Жарков заместитель начальника отдела надзора в области карантина растений, за качеством зерна и семенному контролю</w:t>
      </w:r>
    </w:p>
    <w:p w:rsidR="00FC2A3B" w:rsidRDefault="00FC2A3B" w:rsidP="00FC2A3B">
      <w:pPr>
        <w:pStyle w:val="a5"/>
        <w:jc w:val="both"/>
        <w:rPr>
          <w:rFonts w:ascii="Times New Roman" w:hAnsi="Times New Roman"/>
          <w:sz w:val="24"/>
          <w:szCs w:val="24"/>
        </w:rPr>
      </w:pPr>
      <w:r w:rsidRPr="00FC2A3B">
        <w:rPr>
          <w:rFonts w:ascii="Times New Roman" w:hAnsi="Times New Roman"/>
          <w:sz w:val="24"/>
          <w:szCs w:val="24"/>
        </w:rPr>
        <w:t>Уточнил, что к реализации допускаются только семена сельскохозяйственных растений, сорта которых включены в Государственный реестр селекционных достижений.</w:t>
      </w:r>
    </w:p>
    <w:p w:rsidR="00FC2A3B" w:rsidRDefault="00FC2A3B" w:rsidP="00FC2A3B">
      <w:pPr>
        <w:pStyle w:val="a5"/>
        <w:jc w:val="both"/>
        <w:rPr>
          <w:rFonts w:ascii="Times New Roman" w:hAnsi="Times New Roman"/>
          <w:sz w:val="24"/>
          <w:szCs w:val="24"/>
        </w:rPr>
      </w:pPr>
    </w:p>
    <w:p w:rsidR="00FC2A3B" w:rsidRPr="00F82B3B" w:rsidRDefault="00FC2A3B" w:rsidP="00FC2A3B">
      <w:pPr>
        <w:pStyle w:val="a5"/>
        <w:ind w:firstLine="567"/>
        <w:jc w:val="both"/>
        <w:rPr>
          <w:rFonts w:ascii="Times New Roman" w:hAnsi="Times New Roman"/>
          <w:b/>
          <w:sz w:val="24"/>
          <w:szCs w:val="24"/>
        </w:rPr>
      </w:pPr>
      <w:r w:rsidRPr="00F82B3B">
        <w:rPr>
          <w:rFonts w:ascii="Times New Roman" w:hAnsi="Times New Roman"/>
          <w:b/>
          <w:sz w:val="24"/>
          <w:szCs w:val="24"/>
        </w:rPr>
        <w:t xml:space="preserve">Вопрос представителя ООО СХП «Волжанка» </w:t>
      </w:r>
    </w:p>
    <w:p w:rsidR="00FC2A3B" w:rsidRPr="00F82B3B" w:rsidRDefault="00FC2A3B" w:rsidP="00FC2A3B">
      <w:pPr>
        <w:pStyle w:val="a5"/>
        <w:ind w:firstLine="567"/>
        <w:jc w:val="both"/>
        <w:rPr>
          <w:rFonts w:ascii="Times New Roman" w:hAnsi="Times New Roman"/>
          <w:sz w:val="24"/>
          <w:szCs w:val="24"/>
        </w:rPr>
      </w:pPr>
      <w:r w:rsidRPr="00F82B3B">
        <w:rPr>
          <w:rFonts w:ascii="Times New Roman" w:hAnsi="Times New Roman"/>
          <w:sz w:val="24"/>
          <w:szCs w:val="24"/>
        </w:rPr>
        <w:t xml:space="preserve">Задала вопрос: «Участок земельный в аренде. Какой риск мы несем, если часть участка в </w:t>
      </w:r>
      <w:proofErr w:type="gramStart"/>
      <w:r w:rsidRPr="00F82B3B">
        <w:rPr>
          <w:rFonts w:ascii="Times New Roman" w:hAnsi="Times New Roman"/>
          <w:sz w:val="24"/>
          <w:szCs w:val="24"/>
        </w:rPr>
        <w:t>оврагах</w:t>
      </w:r>
      <w:proofErr w:type="gramEnd"/>
      <w:r w:rsidRPr="00F82B3B">
        <w:rPr>
          <w:rFonts w:ascii="Times New Roman" w:hAnsi="Times New Roman"/>
          <w:sz w:val="24"/>
          <w:szCs w:val="24"/>
        </w:rPr>
        <w:t xml:space="preserve"> и мы не используем их?»</w:t>
      </w:r>
    </w:p>
    <w:p w:rsidR="00FC2A3B" w:rsidRPr="00F82B3B" w:rsidRDefault="00FC2A3B" w:rsidP="00FC2A3B">
      <w:pPr>
        <w:pStyle w:val="a5"/>
        <w:ind w:firstLine="567"/>
        <w:jc w:val="both"/>
        <w:rPr>
          <w:rFonts w:ascii="Times New Roman" w:hAnsi="Times New Roman"/>
          <w:b/>
          <w:sz w:val="24"/>
          <w:szCs w:val="24"/>
        </w:rPr>
      </w:pPr>
      <w:r w:rsidRPr="00F82B3B">
        <w:rPr>
          <w:rFonts w:ascii="Times New Roman" w:hAnsi="Times New Roman"/>
          <w:b/>
          <w:sz w:val="24"/>
          <w:szCs w:val="24"/>
        </w:rPr>
        <w:t>С.Н. Куличков  - заместитель начальника отдела государственного земельного надзора</w:t>
      </w:r>
    </w:p>
    <w:p w:rsidR="00FC2A3B" w:rsidRDefault="00FC2A3B" w:rsidP="00FC2A3B">
      <w:pPr>
        <w:ind w:firstLine="567"/>
        <w:jc w:val="both"/>
      </w:pPr>
      <w:r w:rsidRPr="00F82B3B">
        <w:t>Порекомендовал поменять вид разрешенного использования земельного участка занятого оврагами.</w:t>
      </w:r>
    </w:p>
    <w:p w:rsidR="00D7559F" w:rsidRDefault="00D7559F" w:rsidP="00FC2A3B">
      <w:pPr>
        <w:ind w:firstLine="567"/>
        <w:jc w:val="both"/>
      </w:pPr>
    </w:p>
    <w:p w:rsidR="00DA0FFF" w:rsidRPr="00BC5543" w:rsidRDefault="00DA0FFF" w:rsidP="00DA0FFF">
      <w:pPr>
        <w:pStyle w:val="a5"/>
        <w:ind w:firstLine="567"/>
        <w:jc w:val="both"/>
        <w:rPr>
          <w:rFonts w:ascii="Times New Roman" w:hAnsi="Times New Roman"/>
          <w:sz w:val="24"/>
          <w:szCs w:val="24"/>
        </w:rPr>
      </w:pPr>
      <w:r w:rsidRPr="00BC5543">
        <w:rPr>
          <w:rFonts w:ascii="Times New Roman" w:hAnsi="Times New Roman"/>
          <w:sz w:val="24"/>
          <w:szCs w:val="24"/>
        </w:rPr>
        <w:t xml:space="preserve">Подводя итоги публичного обсуждения, Алексей </w:t>
      </w:r>
      <w:proofErr w:type="spellStart"/>
      <w:r w:rsidRPr="00BC5543">
        <w:rPr>
          <w:rFonts w:ascii="Times New Roman" w:hAnsi="Times New Roman"/>
          <w:sz w:val="24"/>
          <w:szCs w:val="24"/>
        </w:rPr>
        <w:t>Палькин</w:t>
      </w:r>
      <w:proofErr w:type="spellEnd"/>
      <w:r w:rsidRPr="00BC5543">
        <w:rPr>
          <w:rFonts w:ascii="Times New Roman" w:hAnsi="Times New Roman"/>
          <w:sz w:val="24"/>
          <w:szCs w:val="24"/>
        </w:rPr>
        <w:t xml:space="preserve"> поблагодарил всех присутствующих за активное участие в мероприятии и выразил уверенность, что публичные обсуждения, которые будут проводиться ежеквартально, помогут конструктивно решать возникающие вопросы.</w:t>
      </w:r>
    </w:p>
    <w:p w:rsidR="00DA0FFF" w:rsidRPr="00BC5543" w:rsidRDefault="00DA0FFF" w:rsidP="00DA0FFF">
      <w:pPr>
        <w:pStyle w:val="a5"/>
        <w:ind w:firstLine="567"/>
        <w:jc w:val="both"/>
        <w:rPr>
          <w:rFonts w:ascii="Times New Roman" w:hAnsi="Times New Roman"/>
          <w:sz w:val="24"/>
          <w:szCs w:val="24"/>
        </w:rPr>
      </w:pPr>
      <w:r w:rsidRPr="00BC5543">
        <w:rPr>
          <w:rFonts w:ascii="Times New Roman" w:hAnsi="Times New Roman"/>
          <w:sz w:val="24"/>
          <w:szCs w:val="24"/>
        </w:rPr>
        <w:t>После завершения мероприятия присутствующими были заполнены анкеты, позволяющие оценить его эффективность и полезность, а также оставить предложения для дальнейшего совершенствования практики проведения публичных обсуждений.</w:t>
      </w:r>
    </w:p>
    <w:p w:rsidR="002D1106" w:rsidRDefault="002D1106" w:rsidP="008377DC">
      <w:pPr>
        <w:ind w:right="5"/>
        <w:jc w:val="center"/>
        <w:rPr>
          <w:b/>
        </w:rPr>
      </w:pPr>
    </w:p>
    <w:p w:rsidR="000644D5" w:rsidRPr="00A77A46" w:rsidRDefault="000644D5" w:rsidP="008377DC">
      <w:pPr>
        <w:ind w:right="5"/>
        <w:jc w:val="center"/>
        <w:rPr>
          <w:b/>
        </w:rPr>
      </w:pPr>
      <w:r w:rsidRPr="00A77A46">
        <w:rPr>
          <w:b/>
        </w:rPr>
        <w:t>РЕШ</w:t>
      </w:r>
      <w:r w:rsidR="00361C5E" w:rsidRPr="00A77A46">
        <w:rPr>
          <w:b/>
        </w:rPr>
        <w:t>ИЛИ</w:t>
      </w:r>
      <w:r w:rsidRPr="00A77A46">
        <w:rPr>
          <w:b/>
        </w:rPr>
        <w:t>:</w:t>
      </w:r>
    </w:p>
    <w:p w:rsidR="00E87120" w:rsidRPr="00A77A46" w:rsidRDefault="00E87120" w:rsidP="008377DC">
      <w:pPr>
        <w:ind w:right="5" w:firstLine="720"/>
        <w:jc w:val="center"/>
        <w:rPr>
          <w:b/>
        </w:rPr>
      </w:pPr>
    </w:p>
    <w:p w:rsidR="009377CC" w:rsidRDefault="00731DC8" w:rsidP="008377DC">
      <w:pPr>
        <w:ind w:firstLine="720"/>
        <w:jc w:val="both"/>
      </w:pPr>
      <w:r w:rsidRPr="00A77A46">
        <w:t xml:space="preserve">1. </w:t>
      </w:r>
      <w:r w:rsidR="009377CC" w:rsidRPr="00A77A46">
        <w:t>Принять к сведению доклады о результатах правоприменительной практики Управления Россельхознадзора по Чувашской Респу</w:t>
      </w:r>
      <w:r w:rsidR="003650E0">
        <w:t xml:space="preserve">блике и Ульяновской области за </w:t>
      </w:r>
      <w:r w:rsidR="00FC7CD0">
        <w:t xml:space="preserve">1 </w:t>
      </w:r>
      <w:r w:rsidR="00BA0C90">
        <w:t>полугодие</w:t>
      </w:r>
      <w:r w:rsidR="00FC7CD0">
        <w:t xml:space="preserve"> </w:t>
      </w:r>
      <w:r w:rsidR="009377CC" w:rsidRPr="00A77A46">
        <w:t>201</w:t>
      </w:r>
      <w:r w:rsidR="00FC7CD0">
        <w:t>8</w:t>
      </w:r>
      <w:r w:rsidR="009377CC" w:rsidRPr="00A77A46">
        <w:t xml:space="preserve"> год</w:t>
      </w:r>
      <w:r w:rsidR="00FC7CD0">
        <w:t>а</w:t>
      </w:r>
      <w:r w:rsidR="009377CC" w:rsidRPr="00A77A46">
        <w:t xml:space="preserve"> и выступления участников публичного обсуждения.</w:t>
      </w:r>
    </w:p>
    <w:p w:rsidR="00477AD8" w:rsidRDefault="00D61161" w:rsidP="00477AD8">
      <w:pPr>
        <w:ind w:right="5" w:firstLine="709"/>
        <w:jc w:val="both"/>
      </w:pPr>
      <w:r>
        <w:t xml:space="preserve">2. </w:t>
      </w:r>
      <w:r w:rsidR="00477AD8">
        <w:t xml:space="preserve">Обеспечить освещение в средствах массовой информации и направление в Федеральную службу по ветеринарному и фитосанитарному надзору результатов публичного совещания, результатов анкетирования; обобщенных ответов на поступившие вопросы (начальник </w:t>
      </w:r>
      <w:r w:rsidR="00477AD8" w:rsidRPr="009823ED">
        <w:t>отдела контрольно-аналитической работы, по связям с общественностью и средствами массовой информации</w:t>
      </w:r>
      <w:r w:rsidR="00477AD8">
        <w:t xml:space="preserve"> М.Л. </w:t>
      </w:r>
      <w:proofErr w:type="spellStart"/>
      <w:r w:rsidR="00477AD8">
        <w:t>Запасова</w:t>
      </w:r>
      <w:proofErr w:type="spellEnd"/>
      <w:r w:rsidR="00477AD8">
        <w:t>).</w:t>
      </w:r>
    </w:p>
    <w:p w:rsidR="006A58DA" w:rsidRDefault="006A58DA" w:rsidP="00477AD8">
      <w:pPr>
        <w:ind w:right="5" w:firstLine="709"/>
        <w:jc w:val="both"/>
      </w:pPr>
    </w:p>
    <w:p w:rsidR="006A58DA" w:rsidRDefault="006A58DA" w:rsidP="008377DC">
      <w:pPr>
        <w:ind w:firstLine="720"/>
        <w:jc w:val="both"/>
      </w:pPr>
    </w:p>
    <w:p w:rsidR="006A58DA" w:rsidRDefault="006A58DA" w:rsidP="006A58DA">
      <w:pPr>
        <w:jc w:val="both"/>
      </w:pPr>
      <w:r w:rsidRPr="00A77A46">
        <w:t>Председатель</w:t>
      </w:r>
      <w:r>
        <w:t>,</w:t>
      </w:r>
    </w:p>
    <w:p w:rsidR="006A58DA" w:rsidRDefault="0007290A" w:rsidP="006A58DA">
      <w:pPr>
        <w:jc w:val="both"/>
      </w:pPr>
      <w:r>
        <w:t>Р</w:t>
      </w:r>
      <w:r w:rsidR="006A58DA">
        <w:t>уководител</w:t>
      </w:r>
      <w:r>
        <w:t>ь</w:t>
      </w:r>
      <w:r w:rsidR="006A58DA">
        <w:t xml:space="preserve"> Управления Россельхознадзора </w:t>
      </w:r>
    </w:p>
    <w:p w:rsidR="006A58DA" w:rsidRDefault="006A58DA" w:rsidP="006A58DA">
      <w:pPr>
        <w:jc w:val="both"/>
      </w:pPr>
      <w:r>
        <w:t xml:space="preserve">по Чувашской Республике </w:t>
      </w:r>
    </w:p>
    <w:p w:rsidR="006A58DA" w:rsidRPr="00A77A46" w:rsidRDefault="006A58DA" w:rsidP="006A58DA">
      <w:pPr>
        <w:jc w:val="both"/>
      </w:pPr>
      <w:r>
        <w:t xml:space="preserve">и Ульяновской области </w:t>
      </w:r>
      <w:r w:rsidRPr="00A77A46">
        <w:t xml:space="preserve">                                                                                            </w:t>
      </w:r>
      <w:r w:rsidR="00202788">
        <w:t xml:space="preserve">        </w:t>
      </w:r>
      <w:r w:rsidR="0007290A">
        <w:t xml:space="preserve">А.Н. </w:t>
      </w:r>
      <w:proofErr w:type="spellStart"/>
      <w:r w:rsidR="0007290A">
        <w:t>Палькин</w:t>
      </w:r>
      <w:proofErr w:type="spellEnd"/>
    </w:p>
    <w:p w:rsidR="006A58DA" w:rsidRPr="00A77A46" w:rsidRDefault="006A58DA" w:rsidP="006A58DA">
      <w:pPr>
        <w:jc w:val="both"/>
      </w:pPr>
    </w:p>
    <w:p w:rsidR="006A58DA" w:rsidRPr="00A77A46" w:rsidRDefault="006A58DA" w:rsidP="006A58DA">
      <w:pPr>
        <w:jc w:val="both"/>
      </w:pPr>
    </w:p>
    <w:p w:rsidR="006A58DA" w:rsidRPr="00A77A46" w:rsidRDefault="006A58DA" w:rsidP="006A58DA"/>
    <w:p w:rsidR="006A58DA" w:rsidRPr="00A77A46" w:rsidRDefault="006A58DA" w:rsidP="006A58DA">
      <w:pPr>
        <w:rPr>
          <w:b/>
        </w:rPr>
      </w:pPr>
      <w:r w:rsidRPr="00A77A46">
        <w:t xml:space="preserve">Секретарь                                                                                                               </w:t>
      </w:r>
      <w:r>
        <w:t xml:space="preserve">              </w:t>
      </w:r>
      <w:r w:rsidR="00477AD8">
        <w:t xml:space="preserve">     </w:t>
      </w:r>
      <w:r w:rsidR="00AB1144">
        <w:t>О.В. Князе</w:t>
      </w:r>
      <w:r w:rsidRPr="00A77A46">
        <w:t xml:space="preserve">ва </w:t>
      </w:r>
    </w:p>
    <w:p w:rsidR="006A58DA" w:rsidRDefault="006A58DA" w:rsidP="008377DC">
      <w:pPr>
        <w:ind w:firstLine="720"/>
        <w:jc w:val="both"/>
      </w:pPr>
    </w:p>
    <w:p w:rsidR="006A58DA" w:rsidRDefault="006A58DA" w:rsidP="008377DC">
      <w:pPr>
        <w:ind w:firstLine="720"/>
        <w:jc w:val="both"/>
      </w:pPr>
    </w:p>
    <w:p w:rsidR="006A58DA" w:rsidRDefault="006A58DA" w:rsidP="008377DC">
      <w:pPr>
        <w:ind w:firstLine="720"/>
        <w:jc w:val="both"/>
      </w:pPr>
    </w:p>
    <w:p w:rsidR="006A58DA" w:rsidRDefault="006A58DA" w:rsidP="008377DC">
      <w:pPr>
        <w:ind w:firstLine="720"/>
        <w:jc w:val="both"/>
      </w:pPr>
    </w:p>
    <w:p w:rsidR="006A58DA" w:rsidRDefault="006A58DA" w:rsidP="008377DC">
      <w:pPr>
        <w:ind w:firstLine="720"/>
        <w:jc w:val="both"/>
      </w:pPr>
    </w:p>
    <w:p w:rsidR="006A58DA" w:rsidRDefault="006A58DA" w:rsidP="008377DC">
      <w:pPr>
        <w:ind w:firstLine="720"/>
        <w:jc w:val="both"/>
      </w:pPr>
    </w:p>
    <w:p w:rsidR="006A58DA" w:rsidRDefault="006A58DA" w:rsidP="008377DC">
      <w:pPr>
        <w:ind w:firstLine="720"/>
        <w:jc w:val="both"/>
      </w:pPr>
    </w:p>
    <w:p w:rsidR="00251800" w:rsidRPr="00555541" w:rsidRDefault="00251800" w:rsidP="00251800">
      <w:pPr>
        <w:rPr>
          <w:color w:val="000000"/>
          <w:sz w:val="22"/>
          <w:szCs w:val="22"/>
        </w:rPr>
      </w:pPr>
      <w:r w:rsidRPr="00555541">
        <w:rPr>
          <w:color w:val="000000"/>
          <w:sz w:val="22"/>
          <w:szCs w:val="22"/>
        </w:rPr>
        <w:t>Согласовано:</w:t>
      </w:r>
    </w:p>
    <w:tbl>
      <w:tblPr>
        <w:tblpPr w:leftFromText="180" w:rightFromText="180"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tblGrid>
      <w:tr w:rsidR="00251800" w:rsidRPr="00251800" w:rsidTr="00251800">
        <w:trPr>
          <w:trHeight w:val="517"/>
        </w:trPr>
        <w:tc>
          <w:tcPr>
            <w:tcW w:w="4986" w:type="dxa"/>
          </w:tcPr>
          <w:p w:rsidR="00251800" w:rsidRPr="00251800" w:rsidRDefault="00251800" w:rsidP="00251800">
            <w:pPr>
              <w:rPr>
                <w:color w:val="000000"/>
                <w:sz w:val="22"/>
                <w:szCs w:val="22"/>
              </w:rPr>
            </w:pPr>
            <w:r w:rsidRPr="00251800">
              <w:rPr>
                <w:color w:val="000000"/>
                <w:sz w:val="22"/>
                <w:szCs w:val="22"/>
              </w:rPr>
              <w:t>Отдел контрольно-аналитической работы,</w:t>
            </w:r>
          </w:p>
          <w:p w:rsidR="00251800" w:rsidRPr="00251800" w:rsidRDefault="00251800" w:rsidP="00251800">
            <w:pPr>
              <w:rPr>
                <w:color w:val="000000"/>
                <w:sz w:val="22"/>
                <w:szCs w:val="22"/>
              </w:rPr>
            </w:pPr>
            <w:r w:rsidRPr="00251800">
              <w:rPr>
                <w:color w:val="000000"/>
                <w:sz w:val="22"/>
                <w:szCs w:val="22"/>
              </w:rPr>
              <w:t>по связям с общественностью и средствами</w:t>
            </w:r>
          </w:p>
          <w:p w:rsidR="00251800" w:rsidRPr="00251800" w:rsidRDefault="00251800" w:rsidP="00251800">
            <w:pPr>
              <w:rPr>
                <w:color w:val="000000"/>
                <w:sz w:val="22"/>
                <w:szCs w:val="22"/>
              </w:rPr>
            </w:pPr>
            <w:r w:rsidRPr="00251800">
              <w:rPr>
                <w:color w:val="000000"/>
                <w:sz w:val="22"/>
                <w:szCs w:val="22"/>
              </w:rPr>
              <w:t>массовой информации</w:t>
            </w:r>
          </w:p>
          <w:p w:rsidR="00251800" w:rsidRPr="00251800" w:rsidRDefault="00251800" w:rsidP="00251800">
            <w:pPr>
              <w:rPr>
                <w:color w:val="000000"/>
                <w:sz w:val="22"/>
                <w:szCs w:val="22"/>
              </w:rPr>
            </w:pPr>
            <w:r w:rsidRPr="00251800">
              <w:rPr>
                <w:color w:val="000000"/>
                <w:sz w:val="22"/>
                <w:szCs w:val="22"/>
              </w:rPr>
              <w:t xml:space="preserve">_________________М.Л. </w:t>
            </w:r>
            <w:proofErr w:type="spellStart"/>
            <w:r w:rsidRPr="00251800">
              <w:rPr>
                <w:color w:val="000000"/>
                <w:sz w:val="22"/>
                <w:szCs w:val="22"/>
              </w:rPr>
              <w:t>Запасова</w:t>
            </w:r>
            <w:proofErr w:type="spellEnd"/>
          </w:p>
          <w:p w:rsidR="00251800" w:rsidRPr="00251800" w:rsidRDefault="00251800" w:rsidP="00251800">
            <w:pPr>
              <w:rPr>
                <w:color w:val="000000"/>
                <w:sz w:val="22"/>
                <w:szCs w:val="22"/>
              </w:rPr>
            </w:pPr>
            <w:r w:rsidRPr="00251800">
              <w:rPr>
                <w:color w:val="000000"/>
                <w:sz w:val="22"/>
                <w:szCs w:val="22"/>
              </w:rPr>
              <w:t>____  ________________201</w:t>
            </w:r>
            <w:r w:rsidR="005E7FA3">
              <w:rPr>
                <w:color w:val="000000"/>
                <w:sz w:val="22"/>
                <w:szCs w:val="22"/>
              </w:rPr>
              <w:t>8</w:t>
            </w:r>
            <w:r w:rsidRPr="00251800">
              <w:rPr>
                <w:color w:val="000000"/>
                <w:sz w:val="22"/>
                <w:szCs w:val="22"/>
              </w:rPr>
              <w:t xml:space="preserve"> г.</w:t>
            </w:r>
          </w:p>
          <w:p w:rsidR="00251800" w:rsidRPr="00251800" w:rsidRDefault="00251800" w:rsidP="00251800">
            <w:pPr>
              <w:rPr>
                <w:color w:val="000000"/>
                <w:sz w:val="22"/>
                <w:szCs w:val="22"/>
              </w:rPr>
            </w:pPr>
          </w:p>
          <w:p w:rsidR="00251800" w:rsidRPr="00251800" w:rsidRDefault="00251800" w:rsidP="00251800">
            <w:pPr>
              <w:rPr>
                <w:color w:val="000000"/>
                <w:sz w:val="22"/>
                <w:szCs w:val="22"/>
              </w:rPr>
            </w:pPr>
            <w:r w:rsidRPr="00251800">
              <w:rPr>
                <w:color w:val="000000"/>
                <w:sz w:val="22"/>
                <w:szCs w:val="22"/>
              </w:rPr>
              <w:t xml:space="preserve">Отдел </w:t>
            </w:r>
            <w:proofErr w:type="gramStart"/>
            <w:r w:rsidRPr="00251800">
              <w:rPr>
                <w:color w:val="000000"/>
                <w:sz w:val="22"/>
                <w:szCs w:val="22"/>
              </w:rPr>
              <w:t>организационно-контрольной</w:t>
            </w:r>
            <w:proofErr w:type="gramEnd"/>
            <w:r w:rsidRPr="00251800">
              <w:rPr>
                <w:color w:val="000000"/>
                <w:sz w:val="22"/>
                <w:szCs w:val="22"/>
              </w:rPr>
              <w:t xml:space="preserve">, </w:t>
            </w:r>
            <w:r w:rsidRPr="00251800">
              <w:rPr>
                <w:color w:val="000000"/>
                <w:sz w:val="22"/>
                <w:szCs w:val="22"/>
              </w:rPr>
              <w:tab/>
            </w:r>
            <w:r w:rsidRPr="00251800">
              <w:rPr>
                <w:color w:val="000000"/>
                <w:sz w:val="22"/>
                <w:szCs w:val="22"/>
              </w:rPr>
              <w:tab/>
            </w:r>
            <w:r w:rsidRPr="00251800">
              <w:rPr>
                <w:color w:val="000000"/>
                <w:sz w:val="22"/>
                <w:szCs w:val="22"/>
              </w:rPr>
              <w:tab/>
            </w:r>
            <w:r w:rsidRPr="00251800">
              <w:rPr>
                <w:color w:val="000000"/>
                <w:sz w:val="22"/>
                <w:szCs w:val="22"/>
              </w:rPr>
              <w:tab/>
            </w:r>
            <w:r w:rsidRPr="00251800">
              <w:rPr>
                <w:color w:val="000000"/>
                <w:sz w:val="22"/>
                <w:szCs w:val="22"/>
              </w:rPr>
              <w:tab/>
            </w:r>
            <w:r w:rsidRPr="00251800">
              <w:rPr>
                <w:color w:val="000000"/>
                <w:sz w:val="22"/>
                <w:szCs w:val="22"/>
              </w:rPr>
              <w:tab/>
            </w:r>
          </w:p>
          <w:p w:rsidR="00251800" w:rsidRPr="00251800" w:rsidRDefault="00251800" w:rsidP="00251800">
            <w:pPr>
              <w:rPr>
                <w:color w:val="000000"/>
                <w:sz w:val="22"/>
                <w:szCs w:val="22"/>
              </w:rPr>
            </w:pPr>
            <w:r w:rsidRPr="00251800">
              <w:rPr>
                <w:color w:val="000000"/>
                <w:sz w:val="22"/>
                <w:szCs w:val="22"/>
              </w:rPr>
              <w:t>кадровой и правовой работы</w:t>
            </w:r>
          </w:p>
          <w:p w:rsidR="00251800" w:rsidRPr="00251800" w:rsidRDefault="00251800" w:rsidP="00251800">
            <w:pPr>
              <w:rPr>
                <w:color w:val="000000"/>
                <w:sz w:val="22"/>
                <w:szCs w:val="22"/>
              </w:rPr>
            </w:pPr>
            <w:r w:rsidRPr="00251800">
              <w:rPr>
                <w:color w:val="000000"/>
                <w:sz w:val="22"/>
                <w:szCs w:val="22"/>
              </w:rPr>
              <w:t>_________________ А.Ф.Игнатьев</w:t>
            </w:r>
          </w:p>
          <w:p w:rsidR="00251800" w:rsidRPr="00251800" w:rsidRDefault="00251800" w:rsidP="00251800">
            <w:pPr>
              <w:rPr>
                <w:color w:val="000000"/>
                <w:sz w:val="22"/>
                <w:szCs w:val="22"/>
              </w:rPr>
            </w:pPr>
            <w:r w:rsidRPr="00251800">
              <w:rPr>
                <w:color w:val="000000"/>
                <w:sz w:val="22"/>
                <w:szCs w:val="22"/>
              </w:rPr>
              <w:t xml:space="preserve"> ____  ________________201</w:t>
            </w:r>
            <w:r w:rsidR="005E7FA3">
              <w:rPr>
                <w:color w:val="000000"/>
                <w:sz w:val="22"/>
                <w:szCs w:val="22"/>
              </w:rPr>
              <w:t>8</w:t>
            </w:r>
            <w:r w:rsidRPr="00251800">
              <w:rPr>
                <w:color w:val="000000"/>
                <w:sz w:val="22"/>
                <w:szCs w:val="22"/>
              </w:rPr>
              <w:t xml:space="preserve"> г.</w:t>
            </w:r>
          </w:p>
          <w:p w:rsidR="00251800" w:rsidRPr="00251800" w:rsidRDefault="00251800" w:rsidP="00251800">
            <w:pPr>
              <w:rPr>
                <w:color w:val="000000"/>
                <w:sz w:val="22"/>
                <w:szCs w:val="22"/>
              </w:rPr>
            </w:pPr>
          </w:p>
          <w:p w:rsidR="00251800" w:rsidRPr="00251800" w:rsidRDefault="00251800" w:rsidP="00251800">
            <w:pPr>
              <w:rPr>
                <w:color w:val="000000"/>
                <w:sz w:val="22"/>
                <w:szCs w:val="22"/>
              </w:rPr>
            </w:pPr>
          </w:p>
          <w:p w:rsidR="00251800" w:rsidRPr="00251800" w:rsidRDefault="00251800" w:rsidP="00251800">
            <w:pPr>
              <w:rPr>
                <w:color w:val="000000"/>
                <w:sz w:val="22"/>
                <w:szCs w:val="22"/>
              </w:rPr>
            </w:pPr>
          </w:p>
          <w:p w:rsidR="00251800" w:rsidRPr="00251800" w:rsidRDefault="00251800" w:rsidP="00251800">
            <w:pPr>
              <w:rPr>
                <w:color w:val="000000"/>
                <w:sz w:val="22"/>
                <w:szCs w:val="22"/>
              </w:rPr>
            </w:pPr>
          </w:p>
        </w:tc>
      </w:tr>
    </w:tbl>
    <w:p w:rsidR="00E17940" w:rsidRDefault="00E17940" w:rsidP="00251800">
      <w:pPr>
        <w:rPr>
          <w:color w:val="000000"/>
          <w:sz w:val="22"/>
          <w:szCs w:val="22"/>
        </w:rPr>
      </w:pPr>
    </w:p>
    <w:p w:rsidR="00E17940" w:rsidRPr="00555541" w:rsidRDefault="00E17940" w:rsidP="00E17940">
      <w:pPr>
        <w:rPr>
          <w:color w:val="000000"/>
          <w:sz w:val="22"/>
          <w:szCs w:val="22"/>
        </w:rPr>
      </w:pPr>
      <w:r w:rsidRPr="00555541">
        <w:rPr>
          <w:color w:val="000000"/>
          <w:sz w:val="22"/>
          <w:szCs w:val="22"/>
        </w:rPr>
        <w:t>Заместитель руководителя</w:t>
      </w:r>
    </w:p>
    <w:p w:rsidR="00E17940" w:rsidRPr="00555541" w:rsidRDefault="00E17940" w:rsidP="00E17940">
      <w:pPr>
        <w:rPr>
          <w:color w:val="000000"/>
          <w:sz w:val="22"/>
          <w:szCs w:val="22"/>
        </w:rPr>
      </w:pPr>
    </w:p>
    <w:p w:rsidR="00E17940" w:rsidRPr="00555541" w:rsidRDefault="00E17940" w:rsidP="00E17940">
      <w:pPr>
        <w:rPr>
          <w:color w:val="000000"/>
          <w:sz w:val="22"/>
          <w:szCs w:val="22"/>
        </w:rPr>
      </w:pPr>
      <w:r w:rsidRPr="00555541">
        <w:rPr>
          <w:color w:val="000000"/>
          <w:sz w:val="22"/>
          <w:szCs w:val="22"/>
        </w:rPr>
        <w:t>_________________</w:t>
      </w:r>
      <w:r w:rsidRPr="00555541">
        <w:rPr>
          <w:sz w:val="22"/>
          <w:szCs w:val="22"/>
        </w:rPr>
        <w:t xml:space="preserve"> </w:t>
      </w:r>
      <w:r>
        <w:rPr>
          <w:sz w:val="22"/>
          <w:szCs w:val="22"/>
        </w:rPr>
        <w:t>Н.Ф</w:t>
      </w:r>
      <w:r w:rsidRPr="00555541">
        <w:rPr>
          <w:sz w:val="22"/>
          <w:szCs w:val="22"/>
        </w:rPr>
        <w:t>.</w:t>
      </w:r>
      <w:r>
        <w:rPr>
          <w:sz w:val="22"/>
          <w:szCs w:val="22"/>
        </w:rPr>
        <w:t xml:space="preserve"> Гаврилова</w:t>
      </w:r>
      <w:r w:rsidRPr="00555541">
        <w:rPr>
          <w:color w:val="000000"/>
          <w:sz w:val="22"/>
          <w:szCs w:val="22"/>
        </w:rPr>
        <w:t xml:space="preserve"> </w:t>
      </w:r>
    </w:p>
    <w:p w:rsidR="00E17940" w:rsidRDefault="00E17940" w:rsidP="00E17940">
      <w:pPr>
        <w:rPr>
          <w:color w:val="000000"/>
          <w:sz w:val="22"/>
          <w:szCs w:val="22"/>
        </w:rPr>
      </w:pPr>
      <w:r w:rsidRPr="00555541">
        <w:rPr>
          <w:color w:val="000000"/>
          <w:sz w:val="22"/>
          <w:szCs w:val="22"/>
        </w:rPr>
        <w:t>____  ________________201</w:t>
      </w:r>
      <w:r>
        <w:rPr>
          <w:color w:val="000000"/>
          <w:sz w:val="22"/>
          <w:szCs w:val="22"/>
        </w:rPr>
        <w:t xml:space="preserve">8 </w:t>
      </w:r>
      <w:r w:rsidRPr="00555541">
        <w:rPr>
          <w:color w:val="000000"/>
          <w:sz w:val="22"/>
          <w:szCs w:val="22"/>
        </w:rPr>
        <w:t>г.</w:t>
      </w:r>
    </w:p>
    <w:p w:rsidR="00E17940" w:rsidRPr="00555541" w:rsidRDefault="00E17940" w:rsidP="00251800">
      <w:pPr>
        <w:rPr>
          <w:color w:val="000000"/>
          <w:sz w:val="22"/>
          <w:szCs w:val="22"/>
        </w:rPr>
      </w:pPr>
    </w:p>
    <w:p w:rsidR="00251800" w:rsidRPr="00555541" w:rsidRDefault="00251800" w:rsidP="00251800">
      <w:pPr>
        <w:rPr>
          <w:color w:val="000000"/>
          <w:sz w:val="22"/>
          <w:szCs w:val="22"/>
        </w:rPr>
      </w:pPr>
    </w:p>
    <w:p w:rsidR="00921013" w:rsidRDefault="00921013" w:rsidP="00DA4008">
      <w:pPr>
        <w:rPr>
          <w:color w:val="000000"/>
          <w:sz w:val="22"/>
          <w:szCs w:val="22"/>
        </w:rPr>
      </w:pPr>
    </w:p>
    <w:p w:rsidR="00921013" w:rsidRPr="00555541" w:rsidRDefault="00921013" w:rsidP="00921013">
      <w:pPr>
        <w:rPr>
          <w:color w:val="000000"/>
          <w:sz w:val="22"/>
          <w:szCs w:val="22"/>
        </w:rPr>
      </w:pPr>
      <w:r w:rsidRPr="00555541">
        <w:rPr>
          <w:color w:val="000000"/>
          <w:sz w:val="22"/>
          <w:szCs w:val="22"/>
        </w:rPr>
        <w:t>Отдел государственного ветеринарного надзора</w:t>
      </w:r>
    </w:p>
    <w:p w:rsidR="00921013" w:rsidRPr="00555541" w:rsidRDefault="00921013" w:rsidP="00921013">
      <w:pPr>
        <w:rPr>
          <w:color w:val="000000"/>
          <w:sz w:val="22"/>
          <w:szCs w:val="22"/>
        </w:rPr>
      </w:pPr>
    </w:p>
    <w:p w:rsidR="00921013" w:rsidRPr="00555541" w:rsidRDefault="00921013" w:rsidP="00921013">
      <w:pPr>
        <w:rPr>
          <w:color w:val="000000"/>
          <w:sz w:val="22"/>
          <w:szCs w:val="22"/>
        </w:rPr>
      </w:pPr>
      <w:r w:rsidRPr="00555541">
        <w:rPr>
          <w:color w:val="000000"/>
          <w:sz w:val="22"/>
          <w:szCs w:val="22"/>
        </w:rPr>
        <w:t>___________________</w:t>
      </w:r>
      <w:r>
        <w:rPr>
          <w:color w:val="000000"/>
          <w:sz w:val="22"/>
          <w:szCs w:val="22"/>
        </w:rPr>
        <w:t>В.А. Юдина</w:t>
      </w:r>
    </w:p>
    <w:p w:rsidR="00921013" w:rsidRPr="00555541" w:rsidRDefault="00921013" w:rsidP="00921013">
      <w:pPr>
        <w:rPr>
          <w:color w:val="000000"/>
          <w:sz w:val="22"/>
          <w:szCs w:val="22"/>
        </w:rPr>
      </w:pPr>
      <w:r w:rsidRPr="00555541">
        <w:rPr>
          <w:color w:val="000000"/>
          <w:sz w:val="22"/>
          <w:szCs w:val="22"/>
        </w:rPr>
        <w:t>____________________201</w:t>
      </w:r>
      <w:r w:rsidR="005E7FA3">
        <w:rPr>
          <w:color w:val="000000"/>
          <w:sz w:val="22"/>
          <w:szCs w:val="22"/>
        </w:rPr>
        <w:t>8</w:t>
      </w:r>
      <w:r>
        <w:rPr>
          <w:color w:val="000000"/>
          <w:sz w:val="22"/>
          <w:szCs w:val="22"/>
        </w:rPr>
        <w:t xml:space="preserve"> г.</w:t>
      </w:r>
      <w:r w:rsidRPr="00555541">
        <w:rPr>
          <w:color w:val="000000"/>
          <w:sz w:val="22"/>
          <w:szCs w:val="22"/>
        </w:rPr>
        <w:tab/>
      </w:r>
      <w:r w:rsidRPr="00555541">
        <w:rPr>
          <w:color w:val="000000"/>
          <w:sz w:val="22"/>
          <w:szCs w:val="22"/>
        </w:rPr>
        <w:tab/>
      </w:r>
    </w:p>
    <w:p w:rsidR="00251800" w:rsidRPr="00555541" w:rsidRDefault="00251800" w:rsidP="00251800">
      <w:pPr>
        <w:rPr>
          <w:color w:val="000000"/>
          <w:sz w:val="22"/>
          <w:szCs w:val="22"/>
        </w:rPr>
      </w:pPr>
    </w:p>
    <w:p w:rsidR="00251800" w:rsidRPr="00555541" w:rsidRDefault="00251800" w:rsidP="00251800">
      <w:pPr>
        <w:rPr>
          <w:color w:val="000000"/>
          <w:sz w:val="22"/>
          <w:szCs w:val="22"/>
        </w:rPr>
      </w:pPr>
    </w:p>
    <w:p w:rsidR="00251800" w:rsidRPr="00555541" w:rsidRDefault="00251800" w:rsidP="00251800">
      <w:pPr>
        <w:rPr>
          <w:color w:val="000000"/>
          <w:sz w:val="22"/>
          <w:szCs w:val="22"/>
        </w:rPr>
      </w:pPr>
      <w:r w:rsidRPr="00555541">
        <w:rPr>
          <w:color w:val="000000"/>
          <w:sz w:val="22"/>
          <w:szCs w:val="22"/>
        </w:rPr>
        <w:t xml:space="preserve">Отдел надзора в области карантина растений, </w:t>
      </w:r>
    </w:p>
    <w:p w:rsidR="00251800" w:rsidRPr="00555541" w:rsidRDefault="00251800" w:rsidP="00251800">
      <w:pPr>
        <w:rPr>
          <w:color w:val="000000"/>
          <w:sz w:val="22"/>
          <w:szCs w:val="22"/>
        </w:rPr>
      </w:pPr>
      <w:r w:rsidRPr="00555541">
        <w:rPr>
          <w:color w:val="000000"/>
          <w:sz w:val="22"/>
          <w:szCs w:val="22"/>
        </w:rPr>
        <w:t>за качеством зерна и семенному контролю</w:t>
      </w:r>
    </w:p>
    <w:p w:rsidR="00251800" w:rsidRPr="00555541" w:rsidRDefault="00251800" w:rsidP="00251800">
      <w:pPr>
        <w:rPr>
          <w:color w:val="000000"/>
          <w:sz w:val="22"/>
          <w:szCs w:val="22"/>
        </w:rPr>
      </w:pPr>
    </w:p>
    <w:p w:rsidR="00251800" w:rsidRPr="00555541" w:rsidRDefault="00251800" w:rsidP="00251800">
      <w:pPr>
        <w:rPr>
          <w:color w:val="000000"/>
          <w:sz w:val="22"/>
          <w:szCs w:val="22"/>
        </w:rPr>
      </w:pPr>
      <w:r w:rsidRPr="00555541">
        <w:rPr>
          <w:color w:val="000000"/>
          <w:sz w:val="22"/>
          <w:szCs w:val="22"/>
        </w:rPr>
        <w:t xml:space="preserve">___________________ </w:t>
      </w:r>
      <w:r w:rsidR="00611E35">
        <w:rPr>
          <w:color w:val="000000"/>
          <w:sz w:val="22"/>
          <w:szCs w:val="22"/>
        </w:rPr>
        <w:t xml:space="preserve">В.М. </w:t>
      </w:r>
      <w:r w:rsidRPr="00555541">
        <w:rPr>
          <w:color w:val="000000"/>
          <w:sz w:val="22"/>
          <w:szCs w:val="22"/>
        </w:rPr>
        <w:t>Жарков</w:t>
      </w:r>
    </w:p>
    <w:p w:rsidR="00251800" w:rsidRPr="00555541" w:rsidRDefault="00251800" w:rsidP="00251800">
      <w:pPr>
        <w:rPr>
          <w:color w:val="000000"/>
          <w:sz w:val="22"/>
          <w:szCs w:val="22"/>
        </w:rPr>
      </w:pPr>
    </w:p>
    <w:p w:rsidR="00251800" w:rsidRPr="00555541" w:rsidRDefault="00251800" w:rsidP="00251800">
      <w:pPr>
        <w:rPr>
          <w:color w:val="000000"/>
          <w:sz w:val="22"/>
          <w:szCs w:val="22"/>
        </w:rPr>
      </w:pPr>
      <w:r w:rsidRPr="00555541">
        <w:rPr>
          <w:color w:val="000000"/>
          <w:sz w:val="22"/>
          <w:szCs w:val="22"/>
        </w:rPr>
        <w:t>____  ________________201</w:t>
      </w:r>
      <w:r w:rsidR="005E7FA3">
        <w:rPr>
          <w:color w:val="000000"/>
          <w:sz w:val="22"/>
          <w:szCs w:val="22"/>
        </w:rPr>
        <w:t>8</w:t>
      </w:r>
      <w:r w:rsidRPr="00555541">
        <w:rPr>
          <w:color w:val="000000"/>
          <w:sz w:val="22"/>
          <w:szCs w:val="22"/>
        </w:rPr>
        <w:t xml:space="preserve"> г.</w:t>
      </w:r>
    </w:p>
    <w:p w:rsidR="00251800" w:rsidRPr="00555541" w:rsidRDefault="00251800" w:rsidP="00251800">
      <w:pPr>
        <w:rPr>
          <w:color w:val="000000"/>
          <w:sz w:val="22"/>
          <w:szCs w:val="22"/>
        </w:rPr>
      </w:pPr>
    </w:p>
    <w:p w:rsidR="00D7559F" w:rsidRDefault="00D7559F" w:rsidP="00D7559F">
      <w:pPr>
        <w:rPr>
          <w:color w:val="000000"/>
          <w:sz w:val="22"/>
          <w:szCs w:val="22"/>
        </w:rPr>
      </w:pPr>
    </w:p>
    <w:p w:rsidR="00D7559F" w:rsidRDefault="00D7559F" w:rsidP="00D7559F">
      <w:pPr>
        <w:rPr>
          <w:color w:val="000000"/>
          <w:sz w:val="22"/>
          <w:szCs w:val="22"/>
        </w:rPr>
      </w:pPr>
    </w:p>
    <w:p w:rsidR="00D7559F" w:rsidRPr="00555541" w:rsidRDefault="00D7559F" w:rsidP="00D7559F">
      <w:pPr>
        <w:rPr>
          <w:color w:val="000000"/>
          <w:sz w:val="22"/>
          <w:szCs w:val="22"/>
        </w:rPr>
      </w:pPr>
      <w:r w:rsidRPr="00555541">
        <w:rPr>
          <w:color w:val="000000"/>
          <w:sz w:val="22"/>
          <w:szCs w:val="22"/>
        </w:rPr>
        <w:t xml:space="preserve">Отдел </w:t>
      </w:r>
      <w:r>
        <w:rPr>
          <w:color w:val="000000"/>
          <w:sz w:val="22"/>
          <w:szCs w:val="22"/>
        </w:rPr>
        <w:t xml:space="preserve">государственного земельного </w:t>
      </w:r>
      <w:r w:rsidRPr="00555541">
        <w:rPr>
          <w:color w:val="000000"/>
          <w:sz w:val="22"/>
          <w:szCs w:val="22"/>
        </w:rPr>
        <w:t xml:space="preserve">надзора </w:t>
      </w:r>
    </w:p>
    <w:p w:rsidR="00D7559F" w:rsidRPr="00555541" w:rsidRDefault="00D7559F" w:rsidP="00D7559F">
      <w:pPr>
        <w:rPr>
          <w:color w:val="000000"/>
          <w:sz w:val="22"/>
          <w:szCs w:val="22"/>
        </w:rPr>
      </w:pPr>
    </w:p>
    <w:p w:rsidR="00D7559F" w:rsidRPr="00555541" w:rsidRDefault="00D7559F" w:rsidP="00D7559F">
      <w:pPr>
        <w:rPr>
          <w:color w:val="000000"/>
          <w:sz w:val="22"/>
          <w:szCs w:val="22"/>
        </w:rPr>
      </w:pPr>
      <w:r w:rsidRPr="00555541">
        <w:rPr>
          <w:color w:val="000000"/>
          <w:sz w:val="22"/>
          <w:szCs w:val="22"/>
        </w:rPr>
        <w:t xml:space="preserve">___________________ </w:t>
      </w:r>
      <w:r>
        <w:rPr>
          <w:color w:val="000000"/>
          <w:sz w:val="22"/>
          <w:szCs w:val="22"/>
        </w:rPr>
        <w:t>С.Н. Куличк</w:t>
      </w:r>
      <w:r w:rsidRPr="00555541">
        <w:rPr>
          <w:color w:val="000000"/>
          <w:sz w:val="22"/>
          <w:szCs w:val="22"/>
        </w:rPr>
        <w:t>ов</w:t>
      </w:r>
    </w:p>
    <w:p w:rsidR="00D7559F" w:rsidRPr="00555541" w:rsidRDefault="00D7559F" w:rsidP="00D7559F">
      <w:pPr>
        <w:rPr>
          <w:color w:val="000000"/>
          <w:sz w:val="22"/>
          <w:szCs w:val="22"/>
        </w:rPr>
      </w:pPr>
    </w:p>
    <w:p w:rsidR="00D7559F" w:rsidRPr="00555541" w:rsidRDefault="00D7559F" w:rsidP="00D7559F">
      <w:pPr>
        <w:rPr>
          <w:color w:val="000000"/>
          <w:sz w:val="22"/>
          <w:szCs w:val="22"/>
        </w:rPr>
      </w:pPr>
      <w:r w:rsidRPr="00555541">
        <w:rPr>
          <w:color w:val="000000"/>
          <w:sz w:val="22"/>
          <w:szCs w:val="22"/>
        </w:rPr>
        <w:t>____  ________________201</w:t>
      </w:r>
      <w:r>
        <w:rPr>
          <w:color w:val="000000"/>
          <w:sz w:val="22"/>
          <w:szCs w:val="22"/>
        </w:rPr>
        <w:t>8</w:t>
      </w:r>
      <w:r w:rsidRPr="00555541">
        <w:rPr>
          <w:color w:val="000000"/>
          <w:sz w:val="22"/>
          <w:szCs w:val="22"/>
        </w:rPr>
        <w:t xml:space="preserve"> г.</w:t>
      </w:r>
    </w:p>
    <w:p w:rsidR="00251800" w:rsidRPr="00555541" w:rsidRDefault="00251800" w:rsidP="00251800">
      <w:pPr>
        <w:pStyle w:val="aa"/>
        <w:spacing w:line="360" w:lineRule="auto"/>
        <w:ind w:firstLine="0"/>
        <w:jc w:val="left"/>
        <w:rPr>
          <w:color w:val="000000"/>
          <w:sz w:val="22"/>
          <w:szCs w:val="22"/>
        </w:rPr>
      </w:pPr>
    </w:p>
    <w:p w:rsidR="00251800" w:rsidRPr="00555541" w:rsidRDefault="00251800" w:rsidP="00251800">
      <w:pPr>
        <w:pStyle w:val="aa"/>
        <w:spacing w:line="360" w:lineRule="auto"/>
        <w:ind w:firstLine="0"/>
        <w:jc w:val="left"/>
        <w:rPr>
          <w:color w:val="000000"/>
          <w:sz w:val="22"/>
          <w:szCs w:val="22"/>
        </w:rPr>
      </w:pPr>
      <w:r w:rsidRPr="00555541">
        <w:rPr>
          <w:color w:val="000000"/>
          <w:sz w:val="22"/>
          <w:szCs w:val="22"/>
        </w:rPr>
        <w:t xml:space="preserve">Исп. </w:t>
      </w:r>
      <w:r w:rsidR="00E96C49">
        <w:rPr>
          <w:color w:val="000000"/>
          <w:sz w:val="22"/>
          <w:szCs w:val="22"/>
        </w:rPr>
        <w:t>Князева О.В</w:t>
      </w:r>
      <w:r w:rsidRPr="00555541">
        <w:rPr>
          <w:color w:val="000000"/>
          <w:sz w:val="22"/>
          <w:szCs w:val="22"/>
        </w:rPr>
        <w:t>.</w:t>
      </w:r>
    </w:p>
    <w:sectPr w:rsidR="00251800" w:rsidRPr="00555541" w:rsidSect="0065433C">
      <w:headerReference w:type="default" r:id="rId8"/>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48" w:rsidRDefault="00B34548" w:rsidP="0065433C">
      <w:r>
        <w:separator/>
      </w:r>
    </w:p>
  </w:endnote>
  <w:endnote w:type="continuationSeparator" w:id="0">
    <w:p w:rsidR="00B34548" w:rsidRDefault="00B34548" w:rsidP="00654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48" w:rsidRDefault="00B34548" w:rsidP="0065433C">
      <w:r>
        <w:separator/>
      </w:r>
    </w:p>
  </w:footnote>
  <w:footnote w:type="continuationSeparator" w:id="0">
    <w:p w:rsidR="00B34548" w:rsidRDefault="00B34548" w:rsidP="00654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95063"/>
      <w:docPartObj>
        <w:docPartGallery w:val="Page Numbers (Top of Page)"/>
        <w:docPartUnique/>
      </w:docPartObj>
    </w:sdtPr>
    <w:sdtEndPr>
      <w:rPr>
        <w:sz w:val="18"/>
      </w:rPr>
    </w:sdtEndPr>
    <w:sdtContent>
      <w:p w:rsidR="00896E56" w:rsidRDefault="005C1D8D">
        <w:pPr>
          <w:pStyle w:val="ae"/>
          <w:jc w:val="center"/>
        </w:pPr>
        <w:r w:rsidRPr="0065433C">
          <w:rPr>
            <w:sz w:val="18"/>
          </w:rPr>
          <w:fldChar w:fldCharType="begin"/>
        </w:r>
        <w:r w:rsidR="00896E56" w:rsidRPr="0065433C">
          <w:rPr>
            <w:sz w:val="18"/>
          </w:rPr>
          <w:instrText xml:space="preserve"> PAGE   \* MERGEFORMAT </w:instrText>
        </w:r>
        <w:r w:rsidRPr="0065433C">
          <w:rPr>
            <w:sz w:val="18"/>
          </w:rPr>
          <w:fldChar w:fldCharType="separate"/>
        </w:r>
        <w:r w:rsidR="00477AD8">
          <w:rPr>
            <w:noProof/>
            <w:sz w:val="18"/>
          </w:rPr>
          <w:t>2</w:t>
        </w:r>
        <w:r w:rsidRPr="0065433C">
          <w:rPr>
            <w:sz w:val="18"/>
          </w:rPr>
          <w:fldChar w:fldCharType="end"/>
        </w:r>
      </w:p>
    </w:sdtContent>
  </w:sdt>
  <w:p w:rsidR="00896E56" w:rsidRDefault="00896E5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E6C"/>
    <w:multiLevelType w:val="hybridMultilevel"/>
    <w:tmpl w:val="8DE62E06"/>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54E9E"/>
    <w:multiLevelType w:val="hybridMultilevel"/>
    <w:tmpl w:val="04B0164A"/>
    <w:lvl w:ilvl="0" w:tplc="0419000F">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0D885253"/>
    <w:multiLevelType w:val="hybridMultilevel"/>
    <w:tmpl w:val="9C6A1F20"/>
    <w:lvl w:ilvl="0" w:tplc="6DE0BB6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0D9A0D2A"/>
    <w:multiLevelType w:val="hybridMultilevel"/>
    <w:tmpl w:val="7862D846"/>
    <w:lvl w:ilvl="0" w:tplc="8084F026">
      <w:start w:val="1"/>
      <w:numFmt w:val="decimal"/>
      <w:lvlText w:val="%1."/>
      <w:lvlJc w:val="left"/>
      <w:pPr>
        <w:tabs>
          <w:tab w:val="num" w:pos="1160"/>
        </w:tabs>
        <w:ind w:left="1160" w:hanging="360"/>
      </w:pPr>
      <w:rPr>
        <w:rFonts w:ascii="Times New Roman" w:eastAsia="Times New Roman" w:hAnsi="Times New Roman" w:cs="Times New Roman"/>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11744F91"/>
    <w:multiLevelType w:val="hybridMultilevel"/>
    <w:tmpl w:val="BAD2BEC4"/>
    <w:lvl w:ilvl="0" w:tplc="4FC234A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15675513"/>
    <w:multiLevelType w:val="hybridMultilevel"/>
    <w:tmpl w:val="2E90D2C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3945A5"/>
    <w:multiLevelType w:val="hybridMultilevel"/>
    <w:tmpl w:val="8F54F53A"/>
    <w:lvl w:ilvl="0" w:tplc="BD82D6D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2E4FDA"/>
    <w:multiLevelType w:val="hybridMultilevel"/>
    <w:tmpl w:val="AD82E8CA"/>
    <w:lvl w:ilvl="0" w:tplc="19705E36">
      <w:start w:val="5"/>
      <w:numFmt w:val="decimal"/>
      <w:lvlText w:val="%1."/>
      <w:lvlJc w:val="left"/>
      <w:pPr>
        <w:tabs>
          <w:tab w:val="num" w:pos="840"/>
        </w:tabs>
        <w:ind w:left="840" w:hanging="405"/>
      </w:pPr>
      <w:rPr>
        <w:rFonts w:hint="default"/>
        <w:sz w:val="26"/>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37C7045B"/>
    <w:multiLevelType w:val="hybridMultilevel"/>
    <w:tmpl w:val="92485F1C"/>
    <w:lvl w:ilvl="0" w:tplc="D466D540">
      <w:start w:val="1"/>
      <w:numFmt w:val="decimal"/>
      <w:lvlText w:val="%1."/>
      <w:lvlJc w:val="left"/>
      <w:pPr>
        <w:tabs>
          <w:tab w:val="num" w:pos="385"/>
        </w:tabs>
        <w:ind w:left="385" w:hanging="360"/>
      </w:pPr>
      <w:rPr>
        <w:rFonts w:hint="default"/>
      </w:rPr>
    </w:lvl>
    <w:lvl w:ilvl="1" w:tplc="04190019" w:tentative="1">
      <w:start w:val="1"/>
      <w:numFmt w:val="lowerLetter"/>
      <w:lvlText w:val="%2."/>
      <w:lvlJc w:val="left"/>
      <w:pPr>
        <w:tabs>
          <w:tab w:val="num" w:pos="1105"/>
        </w:tabs>
        <w:ind w:left="1105" w:hanging="360"/>
      </w:pPr>
    </w:lvl>
    <w:lvl w:ilvl="2" w:tplc="0419001B" w:tentative="1">
      <w:start w:val="1"/>
      <w:numFmt w:val="lowerRoman"/>
      <w:lvlText w:val="%3."/>
      <w:lvlJc w:val="right"/>
      <w:pPr>
        <w:tabs>
          <w:tab w:val="num" w:pos="1825"/>
        </w:tabs>
        <w:ind w:left="1825" w:hanging="180"/>
      </w:pPr>
    </w:lvl>
    <w:lvl w:ilvl="3" w:tplc="0419000F" w:tentative="1">
      <w:start w:val="1"/>
      <w:numFmt w:val="decimal"/>
      <w:lvlText w:val="%4."/>
      <w:lvlJc w:val="left"/>
      <w:pPr>
        <w:tabs>
          <w:tab w:val="num" w:pos="2545"/>
        </w:tabs>
        <w:ind w:left="2545" w:hanging="360"/>
      </w:pPr>
    </w:lvl>
    <w:lvl w:ilvl="4" w:tplc="04190019" w:tentative="1">
      <w:start w:val="1"/>
      <w:numFmt w:val="lowerLetter"/>
      <w:lvlText w:val="%5."/>
      <w:lvlJc w:val="left"/>
      <w:pPr>
        <w:tabs>
          <w:tab w:val="num" w:pos="3265"/>
        </w:tabs>
        <w:ind w:left="3265" w:hanging="360"/>
      </w:pPr>
    </w:lvl>
    <w:lvl w:ilvl="5" w:tplc="0419001B" w:tentative="1">
      <w:start w:val="1"/>
      <w:numFmt w:val="lowerRoman"/>
      <w:lvlText w:val="%6."/>
      <w:lvlJc w:val="right"/>
      <w:pPr>
        <w:tabs>
          <w:tab w:val="num" w:pos="3985"/>
        </w:tabs>
        <w:ind w:left="3985" w:hanging="180"/>
      </w:pPr>
    </w:lvl>
    <w:lvl w:ilvl="6" w:tplc="0419000F" w:tentative="1">
      <w:start w:val="1"/>
      <w:numFmt w:val="decimal"/>
      <w:lvlText w:val="%7."/>
      <w:lvlJc w:val="left"/>
      <w:pPr>
        <w:tabs>
          <w:tab w:val="num" w:pos="4705"/>
        </w:tabs>
        <w:ind w:left="4705" w:hanging="360"/>
      </w:pPr>
    </w:lvl>
    <w:lvl w:ilvl="7" w:tplc="04190019" w:tentative="1">
      <w:start w:val="1"/>
      <w:numFmt w:val="lowerLetter"/>
      <w:lvlText w:val="%8."/>
      <w:lvlJc w:val="left"/>
      <w:pPr>
        <w:tabs>
          <w:tab w:val="num" w:pos="5425"/>
        </w:tabs>
        <w:ind w:left="5425" w:hanging="360"/>
      </w:pPr>
    </w:lvl>
    <w:lvl w:ilvl="8" w:tplc="0419001B" w:tentative="1">
      <w:start w:val="1"/>
      <w:numFmt w:val="lowerRoman"/>
      <w:lvlText w:val="%9."/>
      <w:lvlJc w:val="right"/>
      <w:pPr>
        <w:tabs>
          <w:tab w:val="num" w:pos="6145"/>
        </w:tabs>
        <w:ind w:left="6145" w:hanging="180"/>
      </w:pPr>
    </w:lvl>
  </w:abstractNum>
  <w:abstractNum w:abstractNumId="9">
    <w:nsid w:val="380C5F3E"/>
    <w:multiLevelType w:val="hybridMultilevel"/>
    <w:tmpl w:val="BBAA1042"/>
    <w:lvl w:ilvl="0" w:tplc="3EE89A16">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3B543AB7"/>
    <w:multiLevelType w:val="hybridMultilevel"/>
    <w:tmpl w:val="11AC3436"/>
    <w:lvl w:ilvl="0" w:tplc="17242E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F42C88"/>
    <w:multiLevelType w:val="hybridMultilevel"/>
    <w:tmpl w:val="2034AEF0"/>
    <w:lvl w:ilvl="0" w:tplc="9C6ED5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A066B3"/>
    <w:multiLevelType w:val="hybridMultilevel"/>
    <w:tmpl w:val="44EA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8F54EF"/>
    <w:multiLevelType w:val="hybridMultilevel"/>
    <w:tmpl w:val="88E666E4"/>
    <w:lvl w:ilvl="0" w:tplc="F93E6502">
      <w:start w:val="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4">
    <w:nsid w:val="4BBC21AC"/>
    <w:multiLevelType w:val="hybridMultilevel"/>
    <w:tmpl w:val="4BCAEA26"/>
    <w:lvl w:ilvl="0" w:tplc="FB44F15E">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E9A3C1C"/>
    <w:multiLevelType w:val="hybridMultilevel"/>
    <w:tmpl w:val="1A906E5E"/>
    <w:lvl w:ilvl="0" w:tplc="4A922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086168"/>
    <w:multiLevelType w:val="hybridMultilevel"/>
    <w:tmpl w:val="E60875A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4042C3"/>
    <w:multiLevelType w:val="hybridMultilevel"/>
    <w:tmpl w:val="2B9C4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CB1131"/>
    <w:multiLevelType w:val="hybridMultilevel"/>
    <w:tmpl w:val="4C7EF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793FC3"/>
    <w:multiLevelType w:val="hybridMultilevel"/>
    <w:tmpl w:val="D4FECD7C"/>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8976CC"/>
    <w:multiLevelType w:val="hybridMultilevel"/>
    <w:tmpl w:val="55286E14"/>
    <w:lvl w:ilvl="0" w:tplc="6B4E0A3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77B0700E"/>
    <w:multiLevelType w:val="hybridMultilevel"/>
    <w:tmpl w:val="2A823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88C75E3"/>
    <w:multiLevelType w:val="hybridMultilevel"/>
    <w:tmpl w:val="0ED69AA8"/>
    <w:lvl w:ilvl="0" w:tplc="B85419CC">
      <w:start w:val="1"/>
      <w:numFmt w:val="decimal"/>
      <w:lvlText w:val="%1."/>
      <w:lvlJc w:val="left"/>
      <w:pPr>
        <w:tabs>
          <w:tab w:val="num" w:pos="2013"/>
        </w:tabs>
        <w:ind w:left="2013" w:hanging="13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7DB431E1"/>
    <w:multiLevelType w:val="hybridMultilevel"/>
    <w:tmpl w:val="927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D06308"/>
    <w:multiLevelType w:val="hybridMultilevel"/>
    <w:tmpl w:val="F4F865B0"/>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5"/>
  </w:num>
  <w:num w:numId="6">
    <w:abstractNumId w:val="1"/>
  </w:num>
  <w:num w:numId="7">
    <w:abstractNumId w:val="20"/>
  </w:num>
  <w:num w:numId="8">
    <w:abstractNumId w:val="13"/>
  </w:num>
  <w:num w:numId="9">
    <w:abstractNumId w:val="17"/>
  </w:num>
  <w:num w:numId="10">
    <w:abstractNumId w:val="21"/>
  </w:num>
  <w:num w:numId="11">
    <w:abstractNumId w:val="3"/>
  </w:num>
  <w:num w:numId="12">
    <w:abstractNumId w:val="22"/>
  </w:num>
  <w:num w:numId="13">
    <w:abstractNumId w:val="10"/>
  </w:num>
  <w:num w:numId="14">
    <w:abstractNumId w:val="0"/>
  </w:num>
  <w:num w:numId="15">
    <w:abstractNumId w:val="15"/>
  </w:num>
  <w:num w:numId="16">
    <w:abstractNumId w:val="24"/>
  </w:num>
  <w:num w:numId="17">
    <w:abstractNumId w:val="16"/>
  </w:num>
  <w:num w:numId="18">
    <w:abstractNumId w:val="1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3"/>
  </w:num>
  <w:num w:numId="22">
    <w:abstractNumId w:val="12"/>
  </w:num>
  <w:num w:numId="23">
    <w:abstractNumId w:val="18"/>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4C5FEC"/>
    <w:rsid w:val="0000557E"/>
    <w:rsid w:val="0001413E"/>
    <w:rsid w:val="000144EE"/>
    <w:rsid w:val="00021F95"/>
    <w:rsid w:val="00022193"/>
    <w:rsid w:val="00022B0C"/>
    <w:rsid w:val="000330D9"/>
    <w:rsid w:val="00034718"/>
    <w:rsid w:val="00036BEC"/>
    <w:rsid w:val="00042CCD"/>
    <w:rsid w:val="00043367"/>
    <w:rsid w:val="0005128F"/>
    <w:rsid w:val="00052EE3"/>
    <w:rsid w:val="00055B26"/>
    <w:rsid w:val="00060009"/>
    <w:rsid w:val="00060BCF"/>
    <w:rsid w:val="000644D5"/>
    <w:rsid w:val="00072451"/>
    <w:rsid w:val="0007290A"/>
    <w:rsid w:val="000734D8"/>
    <w:rsid w:val="00074570"/>
    <w:rsid w:val="00076C07"/>
    <w:rsid w:val="00077218"/>
    <w:rsid w:val="000827D3"/>
    <w:rsid w:val="0009165E"/>
    <w:rsid w:val="0009486A"/>
    <w:rsid w:val="000A3B2D"/>
    <w:rsid w:val="000A451B"/>
    <w:rsid w:val="000A47C2"/>
    <w:rsid w:val="000B2EF3"/>
    <w:rsid w:val="000B48E0"/>
    <w:rsid w:val="000B53A0"/>
    <w:rsid w:val="000C58C4"/>
    <w:rsid w:val="000C5CAF"/>
    <w:rsid w:val="000D09CD"/>
    <w:rsid w:val="000D212C"/>
    <w:rsid w:val="000D345F"/>
    <w:rsid w:val="000D580F"/>
    <w:rsid w:val="000E20EF"/>
    <w:rsid w:val="000E261B"/>
    <w:rsid w:val="000E46A0"/>
    <w:rsid w:val="000E4FE2"/>
    <w:rsid w:val="000E548D"/>
    <w:rsid w:val="000E72BB"/>
    <w:rsid w:val="000F58CA"/>
    <w:rsid w:val="00104E9B"/>
    <w:rsid w:val="00110F9E"/>
    <w:rsid w:val="00122764"/>
    <w:rsid w:val="0013511E"/>
    <w:rsid w:val="00153432"/>
    <w:rsid w:val="0015476D"/>
    <w:rsid w:val="00156ACA"/>
    <w:rsid w:val="00161252"/>
    <w:rsid w:val="00172044"/>
    <w:rsid w:val="001822A4"/>
    <w:rsid w:val="0018233C"/>
    <w:rsid w:val="00182535"/>
    <w:rsid w:val="00185A30"/>
    <w:rsid w:val="00190633"/>
    <w:rsid w:val="001A1295"/>
    <w:rsid w:val="001A1674"/>
    <w:rsid w:val="001A3B4F"/>
    <w:rsid w:val="001B4A24"/>
    <w:rsid w:val="001B6792"/>
    <w:rsid w:val="001B6D8E"/>
    <w:rsid w:val="001C461B"/>
    <w:rsid w:val="001C5F10"/>
    <w:rsid w:val="001D2A17"/>
    <w:rsid w:val="001D4DE0"/>
    <w:rsid w:val="001D651C"/>
    <w:rsid w:val="001E395F"/>
    <w:rsid w:val="001E48D6"/>
    <w:rsid w:val="001E5C29"/>
    <w:rsid w:val="001F2E58"/>
    <w:rsid w:val="001F2F70"/>
    <w:rsid w:val="00202788"/>
    <w:rsid w:val="002049BC"/>
    <w:rsid w:val="00210443"/>
    <w:rsid w:val="002314D8"/>
    <w:rsid w:val="00232712"/>
    <w:rsid w:val="002433A2"/>
    <w:rsid w:val="00245C9D"/>
    <w:rsid w:val="00251800"/>
    <w:rsid w:val="002536CB"/>
    <w:rsid w:val="00256FC4"/>
    <w:rsid w:val="002570F7"/>
    <w:rsid w:val="00261F3B"/>
    <w:rsid w:val="00263F8B"/>
    <w:rsid w:val="00267C9F"/>
    <w:rsid w:val="00273735"/>
    <w:rsid w:val="00293F48"/>
    <w:rsid w:val="00296F65"/>
    <w:rsid w:val="002A105F"/>
    <w:rsid w:val="002A1613"/>
    <w:rsid w:val="002A7593"/>
    <w:rsid w:val="002B069B"/>
    <w:rsid w:val="002B1CE0"/>
    <w:rsid w:val="002B7B8A"/>
    <w:rsid w:val="002C02A3"/>
    <w:rsid w:val="002C75CC"/>
    <w:rsid w:val="002D1106"/>
    <w:rsid w:val="002D5DF1"/>
    <w:rsid w:val="002E0618"/>
    <w:rsid w:val="002E0E9F"/>
    <w:rsid w:val="0030273B"/>
    <w:rsid w:val="00307EFE"/>
    <w:rsid w:val="00315608"/>
    <w:rsid w:val="00321455"/>
    <w:rsid w:val="00321A65"/>
    <w:rsid w:val="003225AF"/>
    <w:rsid w:val="00323331"/>
    <w:rsid w:val="00330C0B"/>
    <w:rsid w:val="003327F6"/>
    <w:rsid w:val="003359D3"/>
    <w:rsid w:val="00342822"/>
    <w:rsid w:val="003449D3"/>
    <w:rsid w:val="00346A21"/>
    <w:rsid w:val="003474A4"/>
    <w:rsid w:val="00350C47"/>
    <w:rsid w:val="0035128A"/>
    <w:rsid w:val="003577E9"/>
    <w:rsid w:val="003613E5"/>
    <w:rsid w:val="00361579"/>
    <w:rsid w:val="00361C5E"/>
    <w:rsid w:val="00361DE3"/>
    <w:rsid w:val="003631A8"/>
    <w:rsid w:val="003650E0"/>
    <w:rsid w:val="00367E73"/>
    <w:rsid w:val="00370903"/>
    <w:rsid w:val="0037538B"/>
    <w:rsid w:val="003761D0"/>
    <w:rsid w:val="003828FE"/>
    <w:rsid w:val="00383046"/>
    <w:rsid w:val="00386CCB"/>
    <w:rsid w:val="003A2A2C"/>
    <w:rsid w:val="003A4FF8"/>
    <w:rsid w:val="003B1762"/>
    <w:rsid w:val="003B4108"/>
    <w:rsid w:val="003C29F2"/>
    <w:rsid w:val="003C4BD3"/>
    <w:rsid w:val="003D67A6"/>
    <w:rsid w:val="003D722C"/>
    <w:rsid w:val="003E2BE9"/>
    <w:rsid w:val="003E3522"/>
    <w:rsid w:val="003F0F6F"/>
    <w:rsid w:val="003F43A1"/>
    <w:rsid w:val="00400C6F"/>
    <w:rsid w:val="0040116E"/>
    <w:rsid w:val="00402CDD"/>
    <w:rsid w:val="00405768"/>
    <w:rsid w:val="00411884"/>
    <w:rsid w:val="00411BB5"/>
    <w:rsid w:val="0041298A"/>
    <w:rsid w:val="00413CCB"/>
    <w:rsid w:val="00415AAE"/>
    <w:rsid w:val="00427138"/>
    <w:rsid w:val="0042737C"/>
    <w:rsid w:val="00431810"/>
    <w:rsid w:val="00433A5C"/>
    <w:rsid w:val="00434380"/>
    <w:rsid w:val="00434384"/>
    <w:rsid w:val="00437602"/>
    <w:rsid w:val="004437F2"/>
    <w:rsid w:val="004540B9"/>
    <w:rsid w:val="00454F2D"/>
    <w:rsid w:val="004551C3"/>
    <w:rsid w:val="004556BE"/>
    <w:rsid w:val="00462E37"/>
    <w:rsid w:val="00466190"/>
    <w:rsid w:val="00466980"/>
    <w:rsid w:val="00473F9F"/>
    <w:rsid w:val="0047542B"/>
    <w:rsid w:val="00476CD3"/>
    <w:rsid w:val="00477AD8"/>
    <w:rsid w:val="00482C06"/>
    <w:rsid w:val="00491693"/>
    <w:rsid w:val="004A0ECB"/>
    <w:rsid w:val="004A1F8A"/>
    <w:rsid w:val="004A75E3"/>
    <w:rsid w:val="004B0DA4"/>
    <w:rsid w:val="004B18CB"/>
    <w:rsid w:val="004B2836"/>
    <w:rsid w:val="004B3F09"/>
    <w:rsid w:val="004B4DEA"/>
    <w:rsid w:val="004B7266"/>
    <w:rsid w:val="004B7BC1"/>
    <w:rsid w:val="004C20CF"/>
    <w:rsid w:val="004C27D7"/>
    <w:rsid w:val="004C3C82"/>
    <w:rsid w:val="004C5FEC"/>
    <w:rsid w:val="004C66B1"/>
    <w:rsid w:val="004D3796"/>
    <w:rsid w:val="004E3159"/>
    <w:rsid w:val="004E3981"/>
    <w:rsid w:val="004F2A93"/>
    <w:rsid w:val="004F321E"/>
    <w:rsid w:val="004F5C7E"/>
    <w:rsid w:val="004F6C13"/>
    <w:rsid w:val="004F743A"/>
    <w:rsid w:val="005035BB"/>
    <w:rsid w:val="00504A2C"/>
    <w:rsid w:val="0050629B"/>
    <w:rsid w:val="005121E4"/>
    <w:rsid w:val="005124F9"/>
    <w:rsid w:val="0051621E"/>
    <w:rsid w:val="00516588"/>
    <w:rsid w:val="00524638"/>
    <w:rsid w:val="00527C07"/>
    <w:rsid w:val="005310AD"/>
    <w:rsid w:val="005458A0"/>
    <w:rsid w:val="00547B09"/>
    <w:rsid w:val="00562AAA"/>
    <w:rsid w:val="00564114"/>
    <w:rsid w:val="00571CD1"/>
    <w:rsid w:val="00576AE5"/>
    <w:rsid w:val="00580998"/>
    <w:rsid w:val="00581881"/>
    <w:rsid w:val="00584F26"/>
    <w:rsid w:val="00586384"/>
    <w:rsid w:val="00587144"/>
    <w:rsid w:val="00591070"/>
    <w:rsid w:val="00594C45"/>
    <w:rsid w:val="00595B01"/>
    <w:rsid w:val="00596E6E"/>
    <w:rsid w:val="005A302C"/>
    <w:rsid w:val="005A4FEC"/>
    <w:rsid w:val="005A6EE8"/>
    <w:rsid w:val="005B2813"/>
    <w:rsid w:val="005B5994"/>
    <w:rsid w:val="005C1D8D"/>
    <w:rsid w:val="005D19B1"/>
    <w:rsid w:val="005D3773"/>
    <w:rsid w:val="005D495C"/>
    <w:rsid w:val="005D7305"/>
    <w:rsid w:val="005D7CCB"/>
    <w:rsid w:val="005E1605"/>
    <w:rsid w:val="005E7FA3"/>
    <w:rsid w:val="005F07EB"/>
    <w:rsid w:val="006028C8"/>
    <w:rsid w:val="00611E35"/>
    <w:rsid w:val="00612B9C"/>
    <w:rsid w:val="00622E50"/>
    <w:rsid w:val="00623B53"/>
    <w:rsid w:val="00624403"/>
    <w:rsid w:val="00624A5B"/>
    <w:rsid w:val="00636A90"/>
    <w:rsid w:val="00645FD7"/>
    <w:rsid w:val="00654029"/>
    <w:rsid w:val="0065433C"/>
    <w:rsid w:val="006554A1"/>
    <w:rsid w:val="00657FC0"/>
    <w:rsid w:val="00660C42"/>
    <w:rsid w:val="00661A6F"/>
    <w:rsid w:val="00661FDE"/>
    <w:rsid w:val="00665B09"/>
    <w:rsid w:val="0067679B"/>
    <w:rsid w:val="00682B99"/>
    <w:rsid w:val="0068733A"/>
    <w:rsid w:val="00687913"/>
    <w:rsid w:val="00687B4D"/>
    <w:rsid w:val="00690F8B"/>
    <w:rsid w:val="006936C5"/>
    <w:rsid w:val="00693E2B"/>
    <w:rsid w:val="00696456"/>
    <w:rsid w:val="006969E6"/>
    <w:rsid w:val="006A3DEE"/>
    <w:rsid w:val="006A58DA"/>
    <w:rsid w:val="006A6B44"/>
    <w:rsid w:val="006A7F4C"/>
    <w:rsid w:val="006B4689"/>
    <w:rsid w:val="006B6DAC"/>
    <w:rsid w:val="006C034B"/>
    <w:rsid w:val="006C3ADD"/>
    <w:rsid w:val="006C416C"/>
    <w:rsid w:val="006C49A1"/>
    <w:rsid w:val="006C4CF9"/>
    <w:rsid w:val="006C5D49"/>
    <w:rsid w:val="006D2392"/>
    <w:rsid w:val="006D3310"/>
    <w:rsid w:val="006D454A"/>
    <w:rsid w:val="006E1790"/>
    <w:rsid w:val="006E743B"/>
    <w:rsid w:val="006F3452"/>
    <w:rsid w:val="006F5B2F"/>
    <w:rsid w:val="00713EC3"/>
    <w:rsid w:val="0071747C"/>
    <w:rsid w:val="00720A8A"/>
    <w:rsid w:val="00724488"/>
    <w:rsid w:val="00725D0E"/>
    <w:rsid w:val="00731836"/>
    <w:rsid w:val="00731DC8"/>
    <w:rsid w:val="007320A6"/>
    <w:rsid w:val="00732358"/>
    <w:rsid w:val="007338C5"/>
    <w:rsid w:val="007343EC"/>
    <w:rsid w:val="0073538C"/>
    <w:rsid w:val="0075154C"/>
    <w:rsid w:val="0075266B"/>
    <w:rsid w:val="007551C6"/>
    <w:rsid w:val="00756936"/>
    <w:rsid w:val="00761F51"/>
    <w:rsid w:val="00762258"/>
    <w:rsid w:val="0076763E"/>
    <w:rsid w:val="0077091B"/>
    <w:rsid w:val="00776F2C"/>
    <w:rsid w:val="00777DB7"/>
    <w:rsid w:val="0078188C"/>
    <w:rsid w:val="00781D11"/>
    <w:rsid w:val="00783922"/>
    <w:rsid w:val="007A57EC"/>
    <w:rsid w:val="007B632B"/>
    <w:rsid w:val="007C3CC5"/>
    <w:rsid w:val="007D1B02"/>
    <w:rsid w:val="007E1F45"/>
    <w:rsid w:val="007E3A52"/>
    <w:rsid w:val="007E72B4"/>
    <w:rsid w:val="007F05EA"/>
    <w:rsid w:val="008042E1"/>
    <w:rsid w:val="00804D57"/>
    <w:rsid w:val="00815AA8"/>
    <w:rsid w:val="00816570"/>
    <w:rsid w:val="00817D35"/>
    <w:rsid w:val="0082287F"/>
    <w:rsid w:val="00831FA5"/>
    <w:rsid w:val="008377DC"/>
    <w:rsid w:val="0084085C"/>
    <w:rsid w:val="0084226E"/>
    <w:rsid w:val="008424CE"/>
    <w:rsid w:val="00842706"/>
    <w:rsid w:val="008539D9"/>
    <w:rsid w:val="008611AB"/>
    <w:rsid w:val="00863F94"/>
    <w:rsid w:val="00873BEF"/>
    <w:rsid w:val="008864B2"/>
    <w:rsid w:val="00886ADB"/>
    <w:rsid w:val="008903CF"/>
    <w:rsid w:val="00895DF4"/>
    <w:rsid w:val="0089685D"/>
    <w:rsid w:val="00896E56"/>
    <w:rsid w:val="0089762E"/>
    <w:rsid w:val="008A714A"/>
    <w:rsid w:val="008B65D9"/>
    <w:rsid w:val="008B69EE"/>
    <w:rsid w:val="008C207C"/>
    <w:rsid w:val="008E2A00"/>
    <w:rsid w:val="008E30D3"/>
    <w:rsid w:val="008E382E"/>
    <w:rsid w:val="008E60A1"/>
    <w:rsid w:val="008E7C53"/>
    <w:rsid w:val="008F03E5"/>
    <w:rsid w:val="008F0F80"/>
    <w:rsid w:val="008F2341"/>
    <w:rsid w:val="008F544A"/>
    <w:rsid w:val="00900F75"/>
    <w:rsid w:val="00901C54"/>
    <w:rsid w:val="00904133"/>
    <w:rsid w:val="00911883"/>
    <w:rsid w:val="00921013"/>
    <w:rsid w:val="009341F5"/>
    <w:rsid w:val="0093451B"/>
    <w:rsid w:val="009373B2"/>
    <w:rsid w:val="009377CC"/>
    <w:rsid w:val="00944B76"/>
    <w:rsid w:val="0096196D"/>
    <w:rsid w:val="00961C42"/>
    <w:rsid w:val="009823ED"/>
    <w:rsid w:val="00993833"/>
    <w:rsid w:val="00995A01"/>
    <w:rsid w:val="009A06AF"/>
    <w:rsid w:val="009A5476"/>
    <w:rsid w:val="009A5CBE"/>
    <w:rsid w:val="009A6344"/>
    <w:rsid w:val="009E1A61"/>
    <w:rsid w:val="009E5A17"/>
    <w:rsid w:val="009E6A06"/>
    <w:rsid w:val="009F03F0"/>
    <w:rsid w:val="009F0663"/>
    <w:rsid w:val="009F1384"/>
    <w:rsid w:val="009F2217"/>
    <w:rsid w:val="00A03720"/>
    <w:rsid w:val="00A115A5"/>
    <w:rsid w:val="00A12D61"/>
    <w:rsid w:val="00A13520"/>
    <w:rsid w:val="00A265D1"/>
    <w:rsid w:val="00A26865"/>
    <w:rsid w:val="00A3186E"/>
    <w:rsid w:val="00A322C2"/>
    <w:rsid w:val="00A33C75"/>
    <w:rsid w:val="00A3599F"/>
    <w:rsid w:val="00A35F9A"/>
    <w:rsid w:val="00A4567D"/>
    <w:rsid w:val="00A4686A"/>
    <w:rsid w:val="00A60C26"/>
    <w:rsid w:val="00A6580C"/>
    <w:rsid w:val="00A67519"/>
    <w:rsid w:val="00A709D4"/>
    <w:rsid w:val="00A760FF"/>
    <w:rsid w:val="00A77A46"/>
    <w:rsid w:val="00A80ABB"/>
    <w:rsid w:val="00A86D70"/>
    <w:rsid w:val="00A92D2F"/>
    <w:rsid w:val="00A9753E"/>
    <w:rsid w:val="00AA3119"/>
    <w:rsid w:val="00AB1144"/>
    <w:rsid w:val="00AB569D"/>
    <w:rsid w:val="00AC02DC"/>
    <w:rsid w:val="00AC062A"/>
    <w:rsid w:val="00AC4A35"/>
    <w:rsid w:val="00AC6815"/>
    <w:rsid w:val="00AF61C4"/>
    <w:rsid w:val="00B01003"/>
    <w:rsid w:val="00B12F67"/>
    <w:rsid w:val="00B20304"/>
    <w:rsid w:val="00B21706"/>
    <w:rsid w:val="00B22622"/>
    <w:rsid w:val="00B25B32"/>
    <w:rsid w:val="00B32A35"/>
    <w:rsid w:val="00B32C96"/>
    <w:rsid w:val="00B34548"/>
    <w:rsid w:val="00B345B0"/>
    <w:rsid w:val="00B42C8E"/>
    <w:rsid w:val="00B47AC9"/>
    <w:rsid w:val="00B644DE"/>
    <w:rsid w:val="00B65B7B"/>
    <w:rsid w:val="00B67AE4"/>
    <w:rsid w:val="00B71BD3"/>
    <w:rsid w:val="00B769C3"/>
    <w:rsid w:val="00B77B44"/>
    <w:rsid w:val="00B862CA"/>
    <w:rsid w:val="00BA0C90"/>
    <w:rsid w:val="00BB0E82"/>
    <w:rsid w:val="00BB196F"/>
    <w:rsid w:val="00BB247E"/>
    <w:rsid w:val="00BB3B6F"/>
    <w:rsid w:val="00BB5CF6"/>
    <w:rsid w:val="00BC3120"/>
    <w:rsid w:val="00BC5543"/>
    <w:rsid w:val="00BC747E"/>
    <w:rsid w:val="00BD1FFB"/>
    <w:rsid w:val="00BE4195"/>
    <w:rsid w:val="00BE6D13"/>
    <w:rsid w:val="00BF2B5A"/>
    <w:rsid w:val="00C0152D"/>
    <w:rsid w:val="00C01C1F"/>
    <w:rsid w:val="00C03BC0"/>
    <w:rsid w:val="00C06A2B"/>
    <w:rsid w:val="00C06CCE"/>
    <w:rsid w:val="00C11CAA"/>
    <w:rsid w:val="00C1273B"/>
    <w:rsid w:val="00C16DA1"/>
    <w:rsid w:val="00C25C3B"/>
    <w:rsid w:val="00C25DDF"/>
    <w:rsid w:val="00C275BC"/>
    <w:rsid w:val="00C341ED"/>
    <w:rsid w:val="00C42F9C"/>
    <w:rsid w:val="00C45D91"/>
    <w:rsid w:val="00C54EFC"/>
    <w:rsid w:val="00C735B8"/>
    <w:rsid w:val="00C8021D"/>
    <w:rsid w:val="00C80E52"/>
    <w:rsid w:val="00C81589"/>
    <w:rsid w:val="00C838F8"/>
    <w:rsid w:val="00C93344"/>
    <w:rsid w:val="00C95F5E"/>
    <w:rsid w:val="00C96C20"/>
    <w:rsid w:val="00CA7CC7"/>
    <w:rsid w:val="00CB3759"/>
    <w:rsid w:val="00CB4886"/>
    <w:rsid w:val="00CB59F5"/>
    <w:rsid w:val="00CD0685"/>
    <w:rsid w:val="00CD7160"/>
    <w:rsid w:val="00CD78B4"/>
    <w:rsid w:val="00CE1116"/>
    <w:rsid w:val="00CE1FAF"/>
    <w:rsid w:val="00CE6C8C"/>
    <w:rsid w:val="00CF7B9D"/>
    <w:rsid w:val="00CF7BAB"/>
    <w:rsid w:val="00D02087"/>
    <w:rsid w:val="00D0232B"/>
    <w:rsid w:val="00D03446"/>
    <w:rsid w:val="00D04DA5"/>
    <w:rsid w:val="00D06883"/>
    <w:rsid w:val="00D110FC"/>
    <w:rsid w:val="00D147C1"/>
    <w:rsid w:val="00D17B80"/>
    <w:rsid w:val="00D2226A"/>
    <w:rsid w:val="00D30370"/>
    <w:rsid w:val="00D3128B"/>
    <w:rsid w:val="00D34CB6"/>
    <w:rsid w:val="00D505D9"/>
    <w:rsid w:val="00D53C4A"/>
    <w:rsid w:val="00D55988"/>
    <w:rsid w:val="00D5598A"/>
    <w:rsid w:val="00D61161"/>
    <w:rsid w:val="00D62240"/>
    <w:rsid w:val="00D6445C"/>
    <w:rsid w:val="00D67919"/>
    <w:rsid w:val="00D7087D"/>
    <w:rsid w:val="00D74C09"/>
    <w:rsid w:val="00D7559F"/>
    <w:rsid w:val="00D80CD2"/>
    <w:rsid w:val="00D80EEC"/>
    <w:rsid w:val="00D81DD9"/>
    <w:rsid w:val="00D829A6"/>
    <w:rsid w:val="00D9006A"/>
    <w:rsid w:val="00D90E10"/>
    <w:rsid w:val="00D927F9"/>
    <w:rsid w:val="00DA067A"/>
    <w:rsid w:val="00DA0FFF"/>
    <w:rsid w:val="00DA4008"/>
    <w:rsid w:val="00DA5202"/>
    <w:rsid w:val="00DA59AC"/>
    <w:rsid w:val="00DA5DA1"/>
    <w:rsid w:val="00DB20E6"/>
    <w:rsid w:val="00DB7566"/>
    <w:rsid w:val="00DC1D29"/>
    <w:rsid w:val="00DC3C57"/>
    <w:rsid w:val="00DD129E"/>
    <w:rsid w:val="00DD31C1"/>
    <w:rsid w:val="00DD3738"/>
    <w:rsid w:val="00DD44AA"/>
    <w:rsid w:val="00DE1548"/>
    <w:rsid w:val="00DE20A0"/>
    <w:rsid w:val="00DE20B5"/>
    <w:rsid w:val="00DE4EE5"/>
    <w:rsid w:val="00DF00D9"/>
    <w:rsid w:val="00DF7DA7"/>
    <w:rsid w:val="00E02011"/>
    <w:rsid w:val="00E02B05"/>
    <w:rsid w:val="00E039D1"/>
    <w:rsid w:val="00E06EAA"/>
    <w:rsid w:val="00E124D4"/>
    <w:rsid w:val="00E17940"/>
    <w:rsid w:val="00E22DE3"/>
    <w:rsid w:val="00E240DA"/>
    <w:rsid w:val="00E243BA"/>
    <w:rsid w:val="00E26FD1"/>
    <w:rsid w:val="00E3199C"/>
    <w:rsid w:val="00E31E0E"/>
    <w:rsid w:val="00E351DB"/>
    <w:rsid w:val="00E420DC"/>
    <w:rsid w:val="00E4440B"/>
    <w:rsid w:val="00E46F4A"/>
    <w:rsid w:val="00E515BE"/>
    <w:rsid w:val="00E62828"/>
    <w:rsid w:val="00E62E32"/>
    <w:rsid w:val="00E6444D"/>
    <w:rsid w:val="00E724B0"/>
    <w:rsid w:val="00E72B8D"/>
    <w:rsid w:val="00E80473"/>
    <w:rsid w:val="00E848F3"/>
    <w:rsid w:val="00E85743"/>
    <w:rsid w:val="00E87120"/>
    <w:rsid w:val="00E873E7"/>
    <w:rsid w:val="00E95947"/>
    <w:rsid w:val="00E96C49"/>
    <w:rsid w:val="00EA1829"/>
    <w:rsid w:val="00EA432E"/>
    <w:rsid w:val="00EA6E1F"/>
    <w:rsid w:val="00EB1B9E"/>
    <w:rsid w:val="00EB3262"/>
    <w:rsid w:val="00EB652C"/>
    <w:rsid w:val="00EB73F2"/>
    <w:rsid w:val="00EC3818"/>
    <w:rsid w:val="00ED08C4"/>
    <w:rsid w:val="00ED4FEE"/>
    <w:rsid w:val="00ED6258"/>
    <w:rsid w:val="00ED7679"/>
    <w:rsid w:val="00EE0491"/>
    <w:rsid w:val="00EE3BFD"/>
    <w:rsid w:val="00EE3E6B"/>
    <w:rsid w:val="00EE4688"/>
    <w:rsid w:val="00EE4FAB"/>
    <w:rsid w:val="00EE6F93"/>
    <w:rsid w:val="00EE708F"/>
    <w:rsid w:val="00F00829"/>
    <w:rsid w:val="00F06B58"/>
    <w:rsid w:val="00F16237"/>
    <w:rsid w:val="00F16D40"/>
    <w:rsid w:val="00F255D5"/>
    <w:rsid w:val="00F32B63"/>
    <w:rsid w:val="00F35456"/>
    <w:rsid w:val="00F4409F"/>
    <w:rsid w:val="00F46DC7"/>
    <w:rsid w:val="00F4772F"/>
    <w:rsid w:val="00F52A09"/>
    <w:rsid w:val="00F57C6E"/>
    <w:rsid w:val="00F61C60"/>
    <w:rsid w:val="00F6239E"/>
    <w:rsid w:val="00F70213"/>
    <w:rsid w:val="00F71FA6"/>
    <w:rsid w:val="00F73207"/>
    <w:rsid w:val="00F76586"/>
    <w:rsid w:val="00F772D5"/>
    <w:rsid w:val="00F807EE"/>
    <w:rsid w:val="00F82B3B"/>
    <w:rsid w:val="00F8670F"/>
    <w:rsid w:val="00F92F5D"/>
    <w:rsid w:val="00F94443"/>
    <w:rsid w:val="00F97832"/>
    <w:rsid w:val="00FA0532"/>
    <w:rsid w:val="00FA2407"/>
    <w:rsid w:val="00FA27A6"/>
    <w:rsid w:val="00FB01CB"/>
    <w:rsid w:val="00FB512B"/>
    <w:rsid w:val="00FC1B5C"/>
    <w:rsid w:val="00FC2A3B"/>
    <w:rsid w:val="00FC7CD0"/>
    <w:rsid w:val="00FD089B"/>
    <w:rsid w:val="00FD3940"/>
    <w:rsid w:val="00FD45EC"/>
    <w:rsid w:val="00FE5901"/>
    <w:rsid w:val="00FF12C8"/>
    <w:rsid w:val="00FF5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522"/>
    <w:rPr>
      <w:sz w:val="24"/>
      <w:szCs w:val="24"/>
    </w:rPr>
  </w:style>
  <w:style w:type="paragraph" w:styleId="1">
    <w:name w:val="heading 1"/>
    <w:basedOn w:val="a"/>
    <w:next w:val="a"/>
    <w:link w:val="10"/>
    <w:qFormat/>
    <w:rsid w:val="000512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623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qFormat/>
    <w:rsid w:val="00587144"/>
    <w:pPr>
      <w:spacing w:before="100" w:beforeAutospacing="1" w:after="100" w:afterAutospacing="1"/>
      <w:outlineLvl w:val="2"/>
    </w:pPr>
    <w:rPr>
      <w:rFonts w:eastAsia="Batang"/>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3522"/>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87144"/>
    <w:pPr>
      <w:autoSpaceDE w:val="0"/>
      <w:autoSpaceDN w:val="0"/>
      <w:adjustRightInd w:val="0"/>
      <w:ind w:firstLine="720"/>
    </w:pPr>
    <w:rPr>
      <w:rFonts w:ascii="Arial" w:hAnsi="Arial" w:cs="Arial"/>
    </w:rPr>
  </w:style>
  <w:style w:type="paragraph" w:customStyle="1" w:styleId="11">
    <w:name w:val="Без интервала1"/>
    <w:rsid w:val="00405768"/>
    <w:rPr>
      <w:rFonts w:ascii="Calibri" w:hAnsi="Calibri"/>
      <w:sz w:val="22"/>
      <w:szCs w:val="22"/>
    </w:rPr>
  </w:style>
  <w:style w:type="paragraph" w:styleId="a3">
    <w:name w:val="Normal (Web)"/>
    <w:basedOn w:val="a"/>
    <w:uiPriority w:val="99"/>
    <w:rsid w:val="008E30D3"/>
    <w:pPr>
      <w:spacing w:before="100" w:beforeAutospacing="1" w:after="100" w:afterAutospacing="1"/>
    </w:pPr>
  </w:style>
  <w:style w:type="character" w:customStyle="1" w:styleId="st">
    <w:name w:val="st"/>
    <w:basedOn w:val="a0"/>
    <w:rsid w:val="005310AD"/>
  </w:style>
  <w:style w:type="character" w:styleId="a4">
    <w:name w:val="Emphasis"/>
    <w:basedOn w:val="a0"/>
    <w:uiPriority w:val="20"/>
    <w:qFormat/>
    <w:rsid w:val="005310AD"/>
    <w:rPr>
      <w:i/>
      <w:iCs/>
    </w:rPr>
  </w:style>
  <w:style w:type="paragraph" w:customStyle="1" w:styleId="12">
    <w:name w:val="Абзац списка1"/>
    <w:basedOn w:val="a"/>
    <w:rsid w:val="00D5598A"/>
    <w:pPr>
      <w:spacing w:after="200" w:line="276" w:lineRule="auto"/>
      <w:ind w:left="720"/>
    </w:pPr>
    <w:rPr>
      <w:rFonts w:ascii="Calibri" w:hAnsi="Calibri"/>
      <w:sz w:val="22"/>
      <w:szCs w:val="22"/>
    </w:rPr>
  </w:style>
  <w:style w:type="paragraph" w:styleId="a5">
    <w:name w:val="No Spacing"/>
    <w:link w:val="a6"/>
    <w:uiPriority w:val="1"/>
    <w:qFormat/>
    <w:rsid w:val="004A75E3"/>
    <w:rPr>
      <w:rFonts w:ascii="Calibri" w:hAnsi="Calibri"/>
      <w:sz w:val="22"/>
      <w:szCs w:val="22"/>
    </w:rPr>
  </w:style>
  <w:style w:type="paragraph" w:styleId="a7">
    <w:name w:val="List Paragraph"/>
    <w:basedOn w:val="a"/>
    <w:uiPriority w:val="34"/>
    <w:qFormat/>
    <w:rsid w:val="00D7087D"/>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a9"/>
    <w:rsid w:val="008377DC"/>
    <w:rPr>
      <w:rFonts w:ascii="Tahoma" w:hAnsi="Tahoma" w:cs="Tahoma"/>
      <w:sz w:val="16"/>
      <w:szCs w:val="16"/>
    </w:rPr>
  </w:style>
  <w:style w:type="character" w:customStyle="1" w:styleId="a9">
    <w:name w:val="Текст выноски Знак"/>
    <w:basedOn w:val="a0"/>
    <w:link w:val="a8"/>
    <w:rsid w:val="008377DC"/>
    <w:rPr>
      <w:rFonts w:ascii="Tahoma" w:hAnsi="Tahoma" w:cs="Tahoma"/>
      <w:sz w:val="16"/>
      <w:szCs w:val="16"/>
    </w:rPr>
  </w:style>
  <w:style w:type="paragraph" w:styleId="aa">
    <w:name w:val="Body Text Indent"/>
    <w:basedOn w:val="a"/>
    <w:link w:val="ab"/>
    <w:unhideWhenUsed/>
    <w:rsid w:val="00251800"/>
    <w:pPr>
      <w:ind w:firstLine="709"/>
      <w:jc w:val="both"/>
    </w:pPr>
    <w:rPr>
      <w:szCs w:val="20"/>
    </w:rPr>
  </w:style>
  <w:style w:type="character" w:customStyle="1" w:styleId="ab">
    <w:name w:val="Основной текст с отступом Знак"/>
    <w:basedOn w:val="a0"/>
    <w:link w:val="aa"/>
    <w:rsid w:val="00251800"/>
    <w:rPr>
      <w:sz w:val="24"/>
    </w:rPr>
  </w:style>
  <w:style w:type="table" w:styleId="ac">
    <w:name w:val="Table Grid"/>
    <w:basedOn w:val="a1"/>
    <w:rsid w:val="0025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F6239E"/>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F46DC7"/>
    <w:rPr>
      <w:b/>
      <w:bCs/>
    </w:rPr>
  </w:style>
  <w:style w:type="paragraph" w:styleId="ae">
    <w:name w:val="header"/>
    <w:basedOn w:val="a"/>
    <w:link w:val="af"/>
    <w:uiPriority w:val="99"/>
    <w:rsid w:val="0065433C"/>
    <w:pPr>
      <w:tabs>
        <w:tab w:val="center" w:pos="4677"/>
        <w:tab w:val="right" w:pos="9355"/>
      </w:tabs>
    </w:pPr>
  </w:style>
  <w:style w:type="character" w:customStyle="1" w:styleId="af">
    <w:name w:val="Верхний колонтитул Знак"/>
    <w:basedOn w:val="a0"/>
    <w:link w:val="ae"/>
    <w:uiPriority w:val="99"/>
    <w:rsid w:val="0065433C"/>
    <w:rPr>
      <w:sz w:val="24"/>
      <w:szCs w:val="24"/>
    </w:rPr>
  </w:style>
  <w:style w:type="paragraph" w:styleId="af0">
    <w:name w:val="footer"/>
    <w:basedOn w:val="a"/>
    <w:link w:val="af1"/>
    <w:rsid w:val="0065433C"/>
    <w:pPr>
      <w:tabs>
        <w:tab w:val="center" w:pos="4677"/>
        <w:tab w:val="right" w:pos="9355"/>
      </w:tabs>
    </w:pPr>
  </w:style>
  <w:style w:type="character" w:customStyle="1" w:styleId="af1">
    <w:name w:val="Нижний колонтитул Знак"/>
    <w:basedOn w:val="a0"/>
    <w:link w:val="af0"/>
    <w:rsid w:val="0065433C"/>
    <w:rPr>
      <w:sz w:val="24"/>
      <w:szCs w:val="24"/>
    </w:rPr>
  </w:style>
  <w:style w:type="character" w:styleId="af2">
    <w:name w:val="Hyperlink"/>
    <w:basedOn w:val="a0"/>
    <w:unhideWhenUsed/>
    <w:rsid w:val="00594C45"/>
    <w:rPr>
      <w:color w:val="0000FF"/>
      <w:u w:val="single"/>
    </w:rPr>
  </w:style>
  <w:style w:type="character" w:customStyle="1" w:styleId="a6">
    <w:name w:val="Без интервала Знак"/>
    <w:link w:val="a5"/>
    <w:uiPriority w:val="1"/>
    <w:locked/>
    <w:rsid w:val="004B7266"/>
    <w:rPr>
      <w:rFonts w:ascii="Calibri" w:hAnsi="Calibri"/>
      <w:sz w:val="22"/>
      <w:szCs w:val="22"/>
    </w:rPr>
  </w:style>
  <w:style w:type="character" w:customStyle="1" w:styleId="10">
    <w:name w:val="Заголовок 1 Знак"/>
    <w:basedOn w:val="a0"/>
    <w:link w:val="1"/>
    <w:rsid w:val="0005128F"/>
    <w:rPr>
      <w:rFonts w:asciiTheme="majorHAnsi" w:eastAsiaTheme="majorEastAsia" w:hAnsiTheme="majorHAnsi" w:cstheme="majorBidi"/>
      <w:b/>
      <w:bCs/>
      <w:color w:val="365F91" w:themeColor="accent1" w:themeShade="BF"/>
      <w:sz w:val="28"/>
      <w:szCs w:val="28"/>
    </w:rPr>
  </w:style>
  <w:style w:type="character" w:styleId="af3">
    <w:name w:val="Subtle Emphasis"/>
    <w:basedOn w:val="a0"/>
    <w:uiPriority w:val="19"/>
    <w:qFormat/>
    <w:rsid w:val="00C25DD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94216">
      <w:bodyDiv w:val="1"/>
      <w:marLeft w:val="0"/>
      <w:marRight w:val="0"/>
      <w:marTop w:val="0"/>
      <w:marBottom w:val="0"/>
      <w:divBdr>
        <w:top w:val="none" w:sz="0" w:space="0" w:color="auto"/>
        <w:left w:val="none" w:sz="0" w:space="0" w:color="auto"/>
        <w:bottom w:val="none" w:sz="0" w:space="0" w:color="auto"/>
        <w:right w:val="none" w:sz="0" w:space="0" w:color="auto"/>
      </w:divBdr>
    </w:div>
    <w:div w:id="81417351">
      <w:bodyDiv w:val="1"/>
      <w:marLeft w:val="0"/>
      <w:marRight w:val="0"/>
      <w:marTop w:val="0"/>
      <w:marBottom w:val="0"/>
      <w:divBdr>
        <w:top w:val="none" w:sz="0" w:space="0" w:color="auto"/>
        <w:left w:val="none" w:sz="0" w:space="0" w:color="auto"/>
        <w:bottom w:val="none" w:sz="0" w:space="0" w:color="auto"/>
        <w:right w:val="none" w:sz="0" w:space="0" w:color="auto"/>
      </w:divBdr>
    </w:div>
    <w:div w:id="315115508">
      <w:bodyDiv w:val="1"/>
      <w:marLeft w:val="0"/>
      <w:marRight w:val="0"/>
      <w:marTop w:val="0"/>
      <w:marBottom w:val="0"/>
      <w:divBdr>
        <w:top w:val="none" w:sz="0" w:space="0" w:color="auto"/>
        <w:left w:val="none" w:sz="0" w:space="0" w:color="auto"/>
        <w:bottom w:val="none" w:sz="0" w:space="0" w:color="auto"/>
        <w:right w:val="none" w:sz="0" w:space="0" w:color="auto"/>
      </w:divBdr>
    </w:div>
    <w:div w:id="398017754">
      <w:bodyDiv w:val="1"/>
      <w:marLeft w:val="0"/>
      <w:marRight w:val="0"/>
      <w:marTop w:val="0"/>
      <w:marBottom w:val="0"/>
      <w:divBdr>
        <w:top w:val="none" w:sz="0" w:space="0" w:color="auto"/>
        <w:left w:val="none" w:sz="0" w:space="0" w:color="auto"/>
        <w:bottom w:val="none" w:sz="0" w:space="0" w:color="auto"/>
        <w:right w:val="none" w:sz="0" w:space="0" w:color="auto"/>
      </w:divBdr>
      <w:divsChild>
        <w:div w:id="1558391815">
          <w:marLeft w:val="0"/>
          <w:marRight w:val="0"/>
          <w:marTop w:val="0"/>
          <w:marBottom w:val="0"/>
          <w:divBdr>
            <w:top w:val="none" w:sz="0" w:space="0" w:color="auto"/>
            <w:left w:val="none" w:sz="0" w:space="0" w:color="auto"/>
            <w:bottom w:val="none" w:sz="0" w:space="0" w:color="auto"/>
            <w:right w:val="none" w:sz="0" w:space="0" w:color="auto"/>
          </w:divBdr>
          <w:divsChild>
            <w:div w:id="124277060">
              <w:marLeft w:val="0"/>
              <w:marRight w:val="0"/>
              <w:marTop w:val="0"/>
              <w:marBottom w:val="0"/>
              <w:divBdr>
                <w:top w:val="none" w:sz="0" w:space="0" w:color="auto"/>
                <w:left w:val="none" w:sz="0" w:space="0" w:color="auto"/>
                <w:bottom w:val="none" w:sz="0" w:space="0" w:color="auto"/>
                <w:right w:val="none" w:sz="0" w:space="0" w:color="auto"/>
              </w:divBdr>
            </w:div>
            <w:div w:id="1161506734">
              <w:marLeft w:val="0"/>
              <w:marRight w:val="0"/>
              <w:marTop w:val="0"/>
              <w:marBottom w:val="0"/>
              <w:divBdr>
                <w:top w:val="none" w:sz="0" w:space="0" w:color="auto"/>
                <w:left w:val="none" w:sz="0" w:space="0" w:color="auto"/>
                <w:bottom w:val="none" w:sz="0" w:space="0" w:color="auto"/>
                <w:right w:val="none" w:sz="0" w:space="0" w:color="auto"/>
              </w:divBdr>
            </w:div>
            <w:div w:id="1242059704">
              <w:marLeft w:val="0"/>
              <w:marRight w:val="0"/>
              <w:marTop w:val="0"/>
              <w:marBottom w:val="0"/>
              <w:divBdr>
                <w:top w:val="none" w:sz="0" w:space="0" w:color="auto"/>
                <w:left w:val="none" w:sz="0" w:space="0" w:color="auto"/>
                <w:bottom w:val="none" w:sz="0" w:space="0" w:color="auto"/>
                <w:right w:val="none" w:sz="0" w:space="0" w:color="auto"/>
              </w:divBdr>
            </w:div>
            <w:div w:id="1267929249">
              <w:marLeft w:val="0"/>
              <w:marRight w:val="0"/>
              <w:marTop w:val="0"/>
              <w:marBottom w:val="0"/>
              <w:divBdr>
                <w:top w:val="none" w:sz="0" w:space="0" w:color="auto"/>
                <w:left w:val="none" w:sz="0" w:space="0" w:color="auto"/>
                <w:bottom w:val="none" w:sz="0" w:space="0" w:color="auto"/>
                <w:right w:val="none" w:sz="0" w:space="0" w:color="auto"/>
              </w:divBdr>
            </w:div>
            <w:div w:id="1356342200">
              <w:marLeft w:val="0"/>
              <w:marRight w:val="0"/>
              <w:marTop w:val="0"/>
              <w:marBottom w:val="0"/>
              <w:divBdr>
                <w:top w:val="none" w:sz="0" w:space="0" w:color="auto"/>
                <w:left w:val="none" w:sz="0" w:space="0" w:color="auto"/>
                <w:bottom w:val="none" w:sz="0" w:space="0" w:color="auto"/>
                <w:right w:val="none" w:sz="0" w:space="0" w:color="auto"/>
              </w:divBdr>
            </w:div>
            <w:div w:id="1372682245">
              <w:marLeft w:val="0"/>
              <w:marRight w:val="0"/>
              <w:marTop w:val="0"/>
              <w:marBottom w:val="0"/>
              <w:divBdr>
                <w:top w:val="none" w:sz="0" w:space="0" w:color="auto"/>
                <w:left w:val="none" w:sz="0" w:space="0" w:color="auto"/>
                <w:bottom w:val="none" w:sz="0" w:space="0" w:color="auto"/>
                <w:right w:val="none" w:sz="0" w:space="0" w:color="auto"/>
              </w:divBdr>
            </w:div>
            <w:div w:id="1871188900">
              <w:marLeft w:val="0"/>
              <w:marRight w:val="0"/>
              <w:marTop w:val="0"/>
              <w:marBottom w:val="0"/>
              <w:divBdr>
                <w:top w:val="none" w:sz="0" w:space="0" w:color="auto"/>
                <w:left w:val="none" w:sz="0" w:space="0" w:color="auto"/>
                <w:bottom w:val="none" w:sz="0" w:space="0" w:color="auto"/>
                <w:right w:val="none" w:sz="0" w:space="0" w:color="auto"/>
              </w:divBdr>
            </w:div>
            <w:div w:id="2064131501">
              <w:marLeft w:val="0"/>
              <w:marRight w:val="0"/>
              <w:marTop w:val="0"/>
              <w:marBottom w:val="0"/>
              <w:divBdr>
                <w:top w:val="none" w:sz="0" w:space="0" w:color="auto"/>
                <w:left w:val="none" w:sz="0" w:space="0" w:color="auto"/>
                <w:bottom w:val="none" w:sz="0" w:space="0" w:color="auto"/>
                <w:right w:val="none" w:sz="0" w:space="0" w:color="auto"/>
              </w:divBdr>
            </w:div>
            <w:div w:id="20817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5722">
      <w:bodyDiv w:val="1"/>
      <w:marLeft w:val="0"/>
      <w:marRight w:val="0"/>
      <w:marTop w:val="0"/>
      <w:marBottom w:val="0"/>
      <w:divBdr>
        <w:top w:val="none" w:sz="0" w:space="0" w:color="auto"/>
        <w:left w:val="none" w:sz="0" w:space="0" w:color="auto"/>
        <w:bottom w:val="none" w:sz="0" w:space="0" w:color="auto"/>
        <w:right w:val="none" w:sz="0" w:space="0" w:color="auto"/>
      </w:divBdr>
    </w:div>
    <w:div w:id="599725664">
      <w:bodyDiv w:val="1"/>
      <w:marLeft w:val="0"/>
      <w:marRight w:val="0"/>
      <w:marTop w:val="0"/>
      <w:marBottom w:val="0"/>
      <w:divBdr>
        <w:top w:val="none" w:sz="0" w:space="0" w:color="auto"/>
        <w:left w:val="none" w:sz="0" w:space="0" w:color="auto"/>
        <w:bottom w:val="none" w:sz="0" w:space="0" w:color="auto"/>
        <w:right w:val="none" w:sz="0" w:space="0" w:color="auto"/>
      </w:divBdr>
    </w:div>
    <w:div w:id="637760734">
      <w:bodyDiv w:val="1"/>
      <w:marLeft w:val="0"/>
      <w:marRight w:val="0"/>
      <w:marTop w:val="0"/>
      <w:marBottom w:val="0"/>
      <w:divBdr>
        <w:top w:val="none" w:sz="0" w:space="0" w:color="auto"/>
        <w:left w:val="none" w:sz="0" w:space="0" w:color="auto"/>
        <w:bottom w:val="none" w:sz="0" w:space="0" w:color="auto"/>
        <w:right w:val="none" w:sz="0" w:space="0" w:color="auto"/>
      </w:divBdr>
    </w:div>
    <w:div w:id="793712047">
      <w:bodyDiv w:val="1"/>
      <w:marLeft w:val="0"/>
      <w:marRight w:val="0"/>
      <w:marTop w:val="0"/>
      <w:marBottom w:val="0"/>
      <w:divBdr>
        <w:top w:val="none" w:sz="0" w:space="0" w:color="auto"/>
        <w:left w:val="none" w:sz="0" w:space="0" w:color="auto"/>
        <w:bottom w:val="none" w:sz="0" w:space="0" w:color="auto"/>
        <w:right w:val="none" w:sz="0" w:space="0" w:color="auto"/>
      </w:divBdr>
    </w:div>
    <w:div w:id="1111241057">
      <w:bodyDiv w:val="1"/>
      <w:marLeft w:val="0"/>
      <w:marRight w:val="0"/>
      <w:marTop w:val="0"/>
      <w:marBottom w:val="0"/>
      <w:divBdr>
        <w:top w:val="none" w:sz="0" w:space="0" w:color="auto"/>
        <w:left w:val="none" w:sz="0" w:space="0" w:color="auto"/>
        <w:bottom w:val="none" w:sz="0" w:space="0" w:color="auto"/>
        <w:right w:val="none" w:sz="0" w:space="0" w:color="auto"/>
      </w:divBdr>
      <w:divsChild>
        <w:div w:id="2098016731">
          <w:marLeft w:val="0"/>
          <w:marRight w:val="0"/>
          <w:marTop w:val="0"/>
          <w:marBottom w:val="0"/>
          <w:divBdr>
            <w:top w:val="none" w:sz="0" w:space="0" w:color="auto"/>
            <w:left w:val="none" w:sz="0" w:space="0" w:color="auto"/>
            <w:bottom w:val="none" w:sz="0" w:space="0" w:color="auto"/>
            <w:right w:val="none" w:sz="0" w:space="0" w:color="auto"/>
          </w:divBdr>
          <w:divsChild>
            <w:div w:id="13438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8921">
      <w:bodyDiv w:val="1"/>
      <w:marLeft w:val="0"/>
      <w:marRight w:val="0"/>
      <w:marTop w:val="0"/>
      <w:marBottom w:val="0"/>
      <w:divBdr>
        <w:top w:val="none" w:sz="0" w:space="0" w:color="auto"/>
        <w:left w:val="none" w:sz="0" w:space="0" w:color="auto"/>
        <w:bottom w:val="none" w:sz="0" w:space="0" w:color="auto"/>
        <w:right w:val="none" w:sz="0" w:space="0" w:color="auto"/>
      </w:divBdr>
    </w:div>
    <w:div w:id="1350326656">
      <w:bodyDiv w:val="1"/>
      <w:marLeft w:val="0"/>
      <w:marRight w:val="0"/>
      <w:marTop w:val="0"/>
      <w:marBottom w:val="0"/>
      <w:divBdr>
        <w:top w:val="none" w:sz="0" w:space="0" w:color="auto"/>
        <w:left w:val="none" w:sz="0" w:space="0" w:color="auto"/>
        <w:bottom w:val="none" w:sz="0" w:space="0" w:color="auto"/>
        <w:right w:val="none" w:sz="0" w:space="0" w:color="auto"/>
      </w:divBdr>
    </w:div>
    <w:div w:id="16524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74FB-4071-4D26-B495-9F7E34CF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6</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РОССЕЛЬХОЗНАДЗОР</vt:lpstr>
    </vt:vector>
  </TitlesOfParts>
  <Company/>
  <LinksUpToDate>false</LinksUpToDate>
  <CharactersWithSpaces>15321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РОССЕЛЬХОЗНАДЗОР</dc:title>
  <dc:creator>axo5</dc:creator>
  <cp:lastModifiedBy>иао</cp:lastModifiedBy>
  <cp:revision>322</cp:revision>
  <cp:lastPrinted>2018-08-28T07:29:00Z</cp:lastPrinted>
  <dcterms:created xsi:type="dcterms:W3CDTF">2017-07-20T06:45:00Z</dcterms:created>
  <dcterms:modified xsi:type="dcterms:W3CDTF">2018-08-28T07:30:00Z</dcterms:modified>
</cp:coreProperties>
</file>